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D4E" w:rsidRDefault="00AB1D4E" w:rsidP="00D71ACB">
      <w:pPr>
        <w:spacing w:line="360" w:lineRule="auto"/>
        <w:jc w:val="both"/>
        <w:rPr>
          <w:rFonts w:ascii="Arial" w:hAnsi="Arial" w:cs="Arial"/>
          <w:b/>
          <w:sz w:val="24"/>
          <w:szCs w:val="24"/>
          <w:lang w:val="es-ES"/>
        </w:rPr>
      </w:pPr>
      <w:r>
        <w:rPr>
          <w:rFonts w:ascii="Arial" w:hAnsi="Arial" w:cs="Arial"/>
          <w:b/>
          <w:sz w:val="24"/>
          <w:szCs w:val="28"/>
          <w:lang w:val="es-ES"/>
        </w:rPr>
        <w:t>Manual de procedimientos teórico metodológicos para la implementación del</w:t>
      </w:r>
      <w:r w:rsidRPr="00C40B3A">
        <w:rPr>
          <w:rFonts w:ascii="Arial" w:hAnsi="Arial" w:cs="Arial"/>
          <w:b/>
          <w:sz w:val="24"/>
          <w:szCs w:val="28"/>
          <w:lang w:val="es-ES"/>
        </w:rPr>
        <w:t xml:space="preserve"> Proceso de Formación Humanista para los estudiantes de la carrera de Medicina</w:t>
      </w:r>
      <w:r w:rsidRPr="00C40B3A">
        <w:rPr>
          <w:rFonts w:ascii="Arial" w:hAnsi="Arial" w:cs="Arial"/>
          <w:b/>
          <w:sz w:val="24"/>
          <w:szCs w:val="24"/>
          <w:lang w:val="es-ES"/>
        </w:rPr>
        <w:t>.</w:t>
      </w:r>
    </w:p>
    <w:p w:rsidR="00AB1D4E" w:rsidRPr="00C40B3A" w:rsidRDefault="00AB1D4E" w:rsidP="00D71ACB">
      <w:pPr>
        <w:spacing w:line="360" w:lineRule="auto"/>
        <w:jc w:val="both"/>
        <w:rPr>
          <w:rFonts w:ascii="Arial" w:hAnsi="Arial" w:cs="Arial"/>
          <w:b/>
          <w:sz w:val="24"/>
          <w:szCs w:val="24"/>
          <w:lang w:val="es-ES"/>
        </w:rPr>
      </w:pPr>
      <w:r w:rsidRPr="00C40B3A">
        <w:rPr>
          <w:rFonts w:ascii="Arial" w:hAnsi="Arial" w:cs="Arial"/>
          <w:b/>
          <w:sz w:val="24"/>
          <w:szCs w:val="24"/>
          <w:lang w:val="es-ES"/>
        </w:rPr>
        <w:t xml:space="preserve">Nombres de los autores: </w:t>
      </w:r>
    </w:p>
    <w:p w:rsidR="00AB1D4E" w:rsidRPr="00C40B3A" w:rsidRDefault="00AB1D4E" w:rsidP="00D71ACB">
      <w:pPr>
        <w:spacing w:line="360" w:lineRule="auto"/>
        <w:jc w:val="both"/>
        <w:rPr>
          <w:rFonts w:ascii="Arial" w:hAnsi="Arial" w:cs="Arial"/>
          <w:sz w:val="24"/>
          <w:szCs w:val="24"/>
          <w:lang w:val="es-ES"/>
        </w:rPr>
      </w:pPr>
      <w:r w:rsidRPr="00C40B3A">
        <w:rPr>
          <w:rFonts w:ascii="Arial" w:hAnsi="Arial" w:cs="Arial"/>
          <w:b/>
          <w:sz w:val="24"/>
          <w:szCs w:val="24"/>
          <w:lang w:val="es-ES"/>
        </w:rPr>
        <w:t>Ileana María Hernández Rodríguez.</w:t>
      </w:r>
      <w:r w:rsidRPr="00C40B3A">
        <w:rPr>
          <w:rFonts w:ascii="Arial" w:hAnsi="Arial" w:cs="Arial"/>
          <w:sz w:val="24"/>
          <w:szCs w:val="24"/>
          <w:lang w:val="es-ES"/>
        </w:rPr>
        <w:t xml:space="preserve"> Profesora Auxiliar. Doctor en Ciencias Pedagógicas. Licenciada en Educación, especialidad: Marxismo- leninismo e Historia. Profesor auxiliar.  Correo electrónico: </w:t>
      </w:r>
      <w:hyperlink r:id="rId7" w:history="1">
        <w:r w:rsidRPr="00C40B3A">
          <w:rPr>
            <w:rFonts w:ascii="Arial" w:hAnsi="Arial" w:cs="Arial"/>
            <w:color w:val="0563C1"/>
            <w:sz w:val="24"/>
            <w:szCs w:val="24"/>
            <w:u w:val="single"/>
            <w:lang w:val="es-ES"/>
          </w:rPr>
          <w:t>ilylma2@infomed.sld.cu</w:t>
        </w:r>
      </w:hyperlink>
      <w:r w:rsidRPr="00C40B3A">
        <w:rPr>
          <w:rFonts w:ascii="Arial" w:hAnsi="Arial" w:cs="Arial"/>
          <w:sz w:val="24"/>
          <w:szCs w:val="24"/>
          <w:lang w:val="es-ES"/>
        </w:rPr>
        <w:t xml:space="preserve">. Telf. </w:t>
      </w:r>
      <w:r>
        <w:rPr>
          <w:rFonts w:ascii="Arial" w:hAnsi="Arial" w:cs="Arial"/>
          <w:sz w:val="24"/>
          <w:szCs w:val="24"/>
          <w:lang w:val="es-ES"/>
        </w:rPr>
        <w:t>d</w:t>
      </w:r>
      <w:r w:rsidRPr="00C40B3A">
        <w:rPr>
          <w:rFonts w:ascii="Arial" w:hAnsi="Arial" w:cs="Arial"/>
          <w:sz w:val="24"/>
          <w:szCs w:val="24"/>
          <w:lang w:val="es-ES"/>
        </w:rPr>
        <w:t>el centro de trabajo: 76600</w:t>
      </w:r>
      <w:r>
        <w:rPr>
          <w:rFonts w:ascii="Arial" w:hAnsi="Arial" w:cs="Arial"/>
          <w:sz w:val="24"/>
          <w:szCs w:val="24"/>
          <w:lang w:val="es-ES"/>
        </w:rPr>
        <w:t>5</w:t>
      </w:r>
    </w:p>
    <w:p w:rsidR="00AB1D4E" w:rsidRPr="00C40B3A" w:rsidRDefault="00AB1D4E" w:rsidP="00D71ACB">
      <w:pPr>
        <w:spacing w:line="360" w:lineRule="auto"/>
        <w:jc w:val="both"/>
        <w:rPr>
          <w:rFonts w:ascii="Arial" w:hAnsi="Arial" w:cs="Arial"/>
          <w:sz w:val="24"/>
          <w:szCs w:val="24"/>
          <w:lang w:val="es-ES"/>
        </w:rPr>
      </w:pPr>
      <w:r w:rsidRPr="00C40B3A">
        <w:rPr>
          <w:rFonts w:ascii="Arial" w:hAnsi="Arial" w:cs="Arial"/>
          <w:b/>
          <w:sz w:val="24"/>
          <w:szCs w:val="24"/>
          <w:lang w:val="es-ES"/>
        </w:rPr>
        <w:t>Teresa Díaz Domínguez</w:t>
      </w:r>
      <w:r w:rsidRPr="00C40B3A">
        <w:rPr>
          <w:rFonts w:ascii="Arial" w:hAnsi="Arial" w:cs="Arial"/>
          <w:sz w:val="24"/>
          <w:szCs w:val="24"/>
          <w:lang w:val="es-ES"/>
        </w:rPr>
        <w:t>. Profesora Titular. Doctor en Ciencias Pedagógicas. Licenciada en Educación, especialidad: Ciencias Sociales. Investigador titular.</w:t>
      </w:r>
    </w:p>
    <w:p w:rsidR="00AB1D4E" w:rsidRDefault="00AB1D4E" w:rsidP="00D71ACB">
      <w:pPr>
        <w:spacing w:line="360" w:lineRule="auto"/>
        <w:jc w:val="both"/>
        <w:rPr>
          <w:rFonts w:ascii="Arial" w:hAnsi="Arial" w:cs="Arial"/>
          <w:b/>
          <w:sz w:val="24"/>
          <w:szCs w:val="24"/>
          <w:lang w:val="es-ES"/>
        </w:rPr>
      </w:pPr>
    </w:p>
    <w:p w:rsidR="00AB1D4E" w:rsidRPr="00BC6605" w:rsidRDefault="00AB1D4E" w:rsidP="00D71ACB">
      <w:pPr>
        <w:spacing w:line="360" w:lineRule="auto"/>
        <w:jc w:val="both"/>
        <w:rPr>
          <w:rFonts w:ascii="Arial" w:hAnsi="Arial" w:cs="Arial"/>
          <w:sz w:val="24"/>
          <w:szCs w:val="24"/>
          <w:lang w:val="es-ES"/>
        </w:rPr>
      </w:pPr>
      <w:r w:rsidRPr="00C40B3A">
        <w:rPr>
          <w:rFonts w:ascii="Arial" w:hAnsi="Arial" w:cs="Arial"/>
          <w:b/>
          <w:sz w:val="24"/>
          <w:szCs w:val="24"/>
          <w:lang w:val="es-ES"/>
        </w:rPr>
        <w:t xml:space="preserve">Centro de trabajo del autor principal: </w:t>
      </w:r>
      <w:r w:rsidRPr="00C40B3A">
        <w:rPr>
          <w:rFonts w:ascii="Arial" w:hAnsi="Arial" w:cs="Arial"/>
          <w:sz w:val="24"/>
          <w:szCs w:val="24"/>
          <w:lang w:val="es-ES"/>
        </w:rPr>
        <w:t>Universidad de Ciencias Médicas de Pinar del Río</w:t>
      </w:r>
    </w:p>
    <w:p w:rsidR="00AB1D4E" w:rsidRPr="00D71ACB" w:rsidRDefault="00AB1D4E" w:rsidP="00D71ACB">
      <w:pPr>
        <w:rPr>
          <w:rStyle w:val="nfasis"/>
          <w:b/>
          <w:iCs/>
          <w:lang w:val="es-ES"/>
        </w:rPr>
      </w:pPr>
    </w:p>
    <w:p w:rsidR="00AB1D4E" w:rsidRDefault="00AB1D4E" w:rsidP="00D71ACB">
      <w:pPr>
        <w:spacing w:line="360" w:lineRule="auto"/>
        <w:jc w:val="both"/>
        <w:rPr>
          <w:rFonts w:ascii="Arial" w:hAnsi="Arial" w:cs="Arial"/>
          <w:b/>
          <w:sz w:val="24"/>
          <w:szCs w:val="24"/>
          <w:lang w:val="es-PR"/>
        </w:rPr>
      </w:pPr>
    </w:p>
    <w:p w:rsidR="00AB1D4E" w:rsidRDefault="00AB1D4E" w:rsidP="00D71ACB">
      <w:pPr>
        <w:spacing w:line="360" w:lineRule="auto"/>
        <w:jc w:val="both"/>
        <w:rPr>
          <w:rFonts w:ascii="Arial" w:hAnsi="Arial" w:cs="Arial"/>
          <w:b/>
          <w:sz w:val="24"/>
          <w:szCs w:val="24"/>
          <w:lang w:val="es-PR"/>
        </w:rPr>
      </w:pPr>
    </w:p>
    <w:p w:rsidR="00AB1D4E" w:rsidRDefault="00AB1D4E" w:rsidP="00D71ACB">
      <w:pPr>
        <w:spacing w:line="360" w:lineRule="auto"/>
        <w:jc w:val="both"/>
        <w:rPr>
          <w:rFonts w:ascii="Arial" w:hAnsi="Arial" w:cs="Arial"/>
          <w:b/>
          <w:sz w:val="24"/>
          <w:szCs w:val="24"/>
          <w:lang w:val="es-PR"/>
        </w:rPr>
      </w:pPr>
    </w:p>
    <w:p w:rsidR="00AB1D4E" w:rsidRDefault="00AB1D4E" w:rsidP="00D71ACB">
      <w:pPr>
        <w:spacing w:line="360" w:lineRule="auto"/>
        <w:jc w:val="both"/>
        <w:rPr>
          <w:rFonts w:ascii="Arial" w:hAnsi="Arial" w:cs="Arial"/>
          <w:b/>
          <w:sz w:val="24"/>
          <w:szCs w:val="24"/>
          <w:lang w:val="es-PR"/>
        </w:rPr>
      </w:pPr>
    </w:p>
    <w:p w:rsidR="00AB1D4E" w:rsidRDefault="00AB1D4E" w:rsidP="00D71ACB">
      <w:pPr>
        <w:spacing w:line="360" w:lineRule="auto"/>
        <w:jc w:val="both"/>
        <w:rPr>
          <w:rFonts w:ascii="Arial" w:hAnsi="Arial" w:cs="Arial"/>
          <w:b/>
          <w:sz w:val="24"/>
          <w:szCs w:val="24"/>
          <w:lang w:val="es-PR"/>
        </w:rPr>
      </w:pPr>
    </w:p>
    <w:p w:rsidR="00AB1D4E" w:rsidRDefault="00AB1D4E" w:rsidP="00D71ACB">
      <w:pPr>
        <w:spacing w:line="360" w:lineRule="auto"/>
        <w:jc w:val="both"/>
        <w:rPr>
          <w:rFonts w:ascii="Arial" w:hAnsi="Arial" w:cs="Arial"/>
          <w:b/>
          <w:sz w:val="24"/>
          <w:szCs w:val="24"/>
          <w:lang w:val="es-PR"/>
        </w:rPr>
      </w:pPr>
    </w:p>
    <w:p w:rsidR="00AB1D4E" w:rsidRDefault="00AB1D4E" w:rsidP="00D71ACB">
      <w:pPr>
        <w:spacing w:line="360" w:lineRule="auto"/>
        <w:jc w:val="both"/>
        <w:rPr>
          <w:rFonts w:ascii="Arial" w:hAnsi="Arial" w:cs="Arial"/>
          <w:b/>
          <w:sz w:val="24"/>
          <w:szCs w:val="24"/>
          <w:lang w:val="es-PR"/>
        </w:rPr>
        <w:sectPr w:rsidR="00AB1D4E" w:rsidSect="00094D6B">
          <w:footerReference w:type="even" r:id="rId8"/>
          <w:footerReference w:type="default" r:id="rId9"/>
          <w:pgSz w:w="12240" w:h="15840"/>
          <w:pgMar w:top="1418" w:right="1418" w:bottom="1418" w:left="1701" w:header="709" w:footer="709" w:gutter="0"/>
          <w:cols w:space="708"/>
          <w:docGrid w:linePitch="360"/>
        </w:sectPr>
      </w:pPr>
    </w:p>
    <w:p w:rsidR="00AB1D4E" w:rsidRDefault="00AB1D4E" w:rsidP="00FB1530">
      <w:pPr>
        <w:pStyle w:val="Ttulo1"/>
      </w:pPr>
      <w:r>
        <w:lastRenderedPageBreak/>
        <w:t>SINOPSIS</w:t>
      </w:r>
    </w:p>
    <w:p w:rsidR="00AB1D4E" w:rsidRPr="00FB1530" w:rsidRDefault="00AB1D4E" w:rsidP="00FB1530">
      <w:pPr>
        <w:pStyle w:val="Ttulo1"/>
      </w:pPr>
      <w:r>
        <w:t>INTRODUCCIÓN</w:t>
      </w:r>
    </w:p>
    <w:p w:rsidR="00AB1D4E" w:rsidRPr="00FB1530" w:rsidRDefault="00AB1D4E" w:rsidP="00FB1530">
      <w:pPr>
        <w:spacing w:line="360" w:lineRule="auto"/>
        <w:jc w:val="both"/>
        <w:rPr>
          <w:rFonts w:ascii="Arial" w:hAnsi="Arial" w:cs="Arial"/>
          <w:sz w:val="24"/>
          <w:szCs w:val="24"/>
          <w:lang w:val="es-ES"/>
        </w:rPr>
      </w:pPr>
      <w:r w:rsidRPr="00FB1530">
        <w:rPr>
          <w:rFonts w:ascii="Arial" w:hAnsi="Arial" w:cs="Arial"/>
          <w:sz w:val="24"/>
          <w:szCs w:val="24"/>
          <w:lang w:val="es-ES" w:eastAsia="es-ES_tradnl"/>
        </w:rPr>
        <w:t>La  educación médica constituye un proceso social, de modo que hace  necesario  que el estudiante de medicina se apropie de una cultura social</w:t>
      </w:r>
      <w:r w:rsidRPr="00FB1530">
        <w:rPr>
          <w:rFonts w:ascii="Arial" w:hAnsi="Arial" w:cs="Arial"/>
          <w:color w:val="FF0000"/>
          <w:sz w:val="24"/>
          <w:szCs w:val="24"/>
          <w:lang w:val="es-ES" w:eastAsia="es-ES_tradnl"/>
        </w:rPr>
        <w:t xml:space="preserve"> </w:t>
      </w:r>
      <w:r w:rsidRPr="00FB1530">
        <w:rPr>
          <w:rFonts w:ascii="Arial" w:hAnsi="Arial" w:cs="Arial"/>
          <w:sz w:val="24"/>
          <w:szCs w:val="24"/>
          <w:lang w:val="es-ES" w:eastAsia="es-ES_tradnl"/>
        </w:rPr>
        <w:t>que se revierta en cultura de salud además y encuentre las vías para la satisfacción de sus necesidades y de la sociedad, según su compromiso de contribuir a la política de promoción de salud</w:t>
      </w:r>
      <w:r w:rsidRPr="00FB1530">
        <w:rPr>
          <w:rFonts w:ascii="Arial" w:hAnsi="Arial" w:cs="Arial"/>
          <w:sz w:val="24"/>
          <w:szCs w:val="24"/>
          <w:lang w:val="es-ES"/>
        </w:rPr>
        <w:t>, como condición básica que representa</w:t>
      </w:r>
      <w:r w:rsidRPr="00FB1530">
        <w:rPr>
          <w:rFonts w:ascii="Arial" w:hAnsi="Arial" w:cs="Arial"/>
          <w:color w:val="FF0000"/>
          <w:sz w:val="24"/>
          <w:szCs w:val="24"/>
          <w:lang w:val="es-ES"/>
        </w:rPr>
        <w:t xml:space="preserve"> </w:t>
      </w:r>
      <w:r w:rsidRPr="00FB1530">
        <w:rPr>
          <w:rFonts w:ascii="Arial" w:hAnsi="Arial" w:cs="Arial"/>
          <w:sz w:val="24"/>
          <w:szCs w:val="24"/>
          <w:lang w:val="es-ES"/>
        </w:rPr>
        <w:t xml:space="preserve">el centro de las aspiraciones sociales,  al determinar  la posibilidad de satisfacer un sin número de requerimientos humanos. </w:t>
      </w:r>
    </w:p>
    <w:p w:rsidR="00AB1D4E" w:rsidRPr="00FB1530" w:rsidRDefault="00AB1D4E" w:rsidP="00FB1530">
      <w:pPr>
        <w:spacing w:line="360" w:lineRule="auto"/>
        <w:jc w:val="both"/>
        <w:rPr>
          <w:rFonts w:ascii="Arial" w:hAnsi="Arial" w:cs="Arial"/>
          <w:sz w:val="24"/>
          <w:szCs w:val="24"/>
          <w:lang w:val="es-ES" w:eastAsia="es-ES_tradnl"/>
        </w:rPr>
      </w:pPr>
      <w:r w:rsidRPr="00FB1530">
        <w:rPr>
          <w:rFonts w:ascii="Arial" w:hAnsi="Arial" w:cs="Arial"/>
          <w:sz w:val="24"/>
          <w:szCs w:val="24"/>
          <w:lang w:val="es-ES" w:eastAsia="es-ES_tradnl"/>
        </w:rPr>
        <w:t>En el marco de esta preparación integral, la formación humanista ha sido interpretada como aquella que propende a la elaboración y apropiación por parte de los estudiantes, de una concepción integral acerca de la naturaleza del hombre y de la sociedad, así como de la activa y multilateral interrelación entre ambos</w:t>
      </w:r>
      <w:r w:rsidRPr="008425DA">
        <w:rPr>
          <w:rFonts w:ascii="Arial" w:hAnsi="Arial" w:cs="Arial"/>
          <w:sz w:val="24"/>
          <w:szCs w:val="24"/>
          <w:lang w:val="es-ES"/>
        </w:rPr>
        <w:t xml:space="preserve"> y a la </w:t>
      </w:r>
      <w:r w:rsidRPr="00FB1530">
        <w:rPr>
          <w:rFonts w:ascii="Arial" w:hAnsi="Arial" w:cs="Arial"/>
          <w:sz w:val="24"/>
          <w:szCs w:val="24"/>
          <w:lang w:val="es-ES" w:eastAsia="es-ES_tradnl"/>
        </w:rPr>
        <w:t>actuación consecuente con el progreso humano en las condiciones histórico-concretas existentes</w:t>
      </w:r>
      <w:r w:rsidRPr="008425DA">
        <w:rPr>
          <w:rFonts w:ascii="Arial" w:hAnsi="Arial" w:cs="Arial"/>
          <w:sz w:val="24"/>
          <w:szCs w:val="24"/>
          <w:lang w:val="es-ES"/>
        </w:rPr>
        <w:t>,</w:t>
      </w:r>
      <w:r w:rsidRPr="008425DA">
        <w:rPr>
          <w:rFonts w:ascii="Arial" w:hAnsi="Arial" w:cs="Arial"/>
          <w:sz w:val="24"/>
          <w:szCs w:val="24"/>
          <w:vertAlign w:val="superscript"/>
          <w:lang w:val="es-ES"/>
        </w:rPr>
        <w:t xml:space="preserve"> </w:t>
      </w:r>
      <w:r w:rsidRPr="008425DA">
        <w:rPr>
          <w:rFonts w:ascii="Arial" w:hAnsi="Arial" w:cs="Arial"/>
          <w:sz w:val="24"/>
          <w:szCs w:val="24"/>
          <w:lang w:val="es-ES"/>
        </w:rPr>
        <w:t>por lo que</w:t>
      </w:r>
      <w:r w:rsidRPr="00FB1530">
        <w:rPr>
          <w:rFonts w:ascii="Arial" w:hAnsi="Arial" w:cs="Arial"/>
          <w:sz w:val="24"/>
          <w:szCs w:val="24"/>
          <w:lang w:val="es-ES" w:eastAsia="es-ES_tradnl"/>
        </w:rPr>
        <w:t xml:space="preserve"> integra además los componentes: económico, político, moral, estético y otros.(1)</w:t>
      </w:r>
    </w:p>
    <w:p w:rsidR="00AB1D4E" w:rsidRPr="00FB1530" w:rsidRDefault="00AB1D4E" w:rsidP="00FB1530">
      <w:pPr>
        <w:spacing w:line="360" w:lineRule="auto"/>
        <w:jc w:val="both"/>
        <w:rPr>
          <w:rFonts w:ascii="Arial" w:hAnsi="Arial" w:cs="Arial"/>
          <w:sz w:val="24"/>
          <w:szCs w:val="24"/>
          <w:lang w:val="es-ES" w:eastAsia="es-ES_tradnl"/>
        </w:rPr>
      </w:pPr>
      <w:r w:rsidRPr="00FB1530">
        <w:rPr>
          <w:rFonts w:ascii="Arial" w:hAnsi="Arial" w:cs="Arial"/>
          <w:sz w:val="24"/>
          <w:szCs w:val="24"/>
          <w:lang w:val="es-ES" w:eastAsia="es-ES_tradnl"/>
        </w:rPr>
        <w:t>Todo  ello deviene en la misión de preparar a este estudiante  para la vida, en un proceso de integración de lo personal y lo social, de construcción de su proyecto de vida en el marco del proyecto social y en correspondencia con su modo de actuación profesional (MAP). Esta praxis al desarrollarse en un contexto concreto, con condicionamientos y posibilidades delimitadas, hace viable definir el direccionamiento del proceso de formación humanista en interrelación dialéctica con el MAP y el modo de actuación social.</w:t>
      </w:r>
    </w:p>
    <w:p w:rsidR="00AB1D4E" w:rsidRDefault="00AB1D4E" w:rsidP="00FB1530">
      <w:pPr>
        <w:pStyle w:val="margen"/>
        <w:spacing w:before="0" w:beforeAutospacing="0" w:after="0" w:afterAutospacing="0" w:line="360" w:lineRule="auto"/>
        <w:jc w:val="both"/>
        <w:rPr>
          <w:rFonts w:ascii="Arial" w:hAnsi="Arial" w:cs="Arial"/>
        </w:rPr>
      </w:pPr>
      <w:r>
        <w:rPr>
          <w:rFonts w:ascii="Arial" w:hAnsi="Arial" w:cs="Arial"/>
          <w:lang w:val="es-ES_tradnl" w:eastAsia="es-ES_tradnl"/>
        </w:rPr>
        <w:t>En este sentido, s</w:t>
      </w:r>
      <w:r w:rsidRPr="008425DA">
        <w:rPr>
          <w:rFonts w:ascii="Arial" w:hAnsi="Arial" w:cs="Arial"/>
          <w:lang w:val="es-ES_tradnl" w:eastAsia="es-ES_tradnl"/>
        </w:rPr>
        <w:t>e requiere de indicaciones</w:t>
      </w:r>
      <w:r>
        <w:rPr>
          <w:rFonts w:ascii="Arial" w:hAnsi="Arial" w:cs="Arial"/>
        </w:rPr>
        <w:t xml:space="preserve"> teórico y metodológicas</w:t>
      </w:r>
      <w:r w:rsidRPr="006F5F34">
        <w:rPr>
          <w:rFonts w:ascii="Arial" w:hAnsi="Arial" w:cs="Arial"/>
        </w:rPr>
        <w:t>,</w:t>
      </w:r>
      <w:r>
        <w:rPr>
          <w:rFonts w:ascii="Arial" w:hAnsi="Arial" w:cs="Arial"/>
        </w:rPr>
        <w:t xml:space="preserve"> integradas a </w:t>
      </w:r>
      <w:r w:rsidRPr="006F5F34">
        <w:rPr>
          <w:rFonts w:ascii="Arial" w:hAnsi="Arial" w:cs="Arial"/>
        </w:rPr>
        <w:t>un sist</w:t>
      </w:r>
      <w:r>
        <w:rPr>
          <w:rFonts w:ascii="Arial" w:hAnsi="Arial" w:cs="Arial"/>
        </w:rPr>
        <w:t>ema de conocimientos esenciales</w:t>
      </w:r>
      <w:r w:rsidRPr="006F5F34">
        <w:rPr>
          <w:rFonts w:ascii="Arial" w:hAnsi="Arial" w:cs="Arial"/>
        </w:rPr>
        <w:t xml:space="preserve"> y habi</w:t>
      </w:r>
      <w:r>
        <w:rPr>
          <w:rFonts w:ascii="Arial" w:hAnsi="Arial" w:cs="Arial"/>
        </w:rPr>
        <w:t xml:space="preserve">lidades propias de la profesión sustentadas en  un enfoque de </w:t>
      </w:r>
      <w:r w:rsidRPr="00673D1C">
        <w:rPr>
          <w:rFonts w:ascii="Arial" w:hAnsi="Arial" w:cs="Arial"/>
        </w:rPr>
        <w:t>generalidad formativa</w:t>
      </w:r>
      <w:r>
        <w:rPr>
          <w:rFonts w:ascii="Arial" w:hAnsi="Arial" w:cs="Arial"/>
        </w:rPr>
        <w:t xml:space="preserve">, </w:t>
      </w:r>
      <w:r w:rsidRPr="006F5F34">
        <w:rPr>
          <w:rFonts w:ascii="Arial" w:hAnsi="Arial" w:cs="Arial"/>
        </w:rPr>
        <w:t>que incorpore las experien</w:t>
      </w:r>
      <w:r>
        <w:rPr>
          <w:rFonts w:ascii="Arial" w:hAnsi="Arial" w:cs="Arial"/>
        </w:rPr>
        <w:t xml:space="preserve">cias de aprendizaje acumuladas para </w:t>
      </w:r>
      <w:r w:rsidRPr="006F5F34">
        <w:rPr>
          <w:rFonts w:ascii="Arial" w:hAnsi="Arial" w:cs="Arial"/>
        </w:rPr>
        <w:t xml:space="preserve">promover actitudes, sentimientos y disposiciones para pensar y actuar de forma integral, desde el enfoque preventivo y de desarrollo, consecuente con su propia formación </w:t>
      </w:r>
      <w:r>
        <w:rPr>
          <w:rFonts w:ascii="Arial" w:hAnsi="Arial" w:cs="Arial"/>
        </w:rPr>
        <w:t xml:space="preserve">humanista </w:t>
      </w:r>
      <w:r w:rsidRPr="006F5F34">
        <w:rPr>
          <w:rFonts w:ascii="Arial" w:hAnsi="Arial" w:cs="Arial"/>
        </w:rPr>
        <w:t>como profesional de la salud</w:t>
      </w:r>
      <w:r>
        <w:rPr>
          <w:rFonts w:ascii="Arial" w:hAnsi="Arial" w:cs="Arial"/>
        </w:rPr>
        <w:t>,</w:t>
      </w:r>
      <w:r w:rsidRPr="006F5F34">
        <w:rPr>
          <w:rFonts w:ascii="Arial" w:hAnsi="Arial" w:cs="Arial"/>
        </w:rPr>
        <w:t xml:space="preserve"> </w:t>
      </w:r>
      <w:r w:rsidRPr="006F5F34">
        <w:rPr>
          <w:rFonts w:ascii="Arial" w:hAnsi="Arial" w:cs="Arial"/>
        </w:rPr>
        <w:lastRenderedPageBreak/>
        <w:t xml:space="preserve">acorde con su tiempo y específicamente con el contexto </w:t>
      </w:r>
      <w:r>
        <w:rPr>
          <w:rFonts w:ascii="Arial" w:hAnsi="Arial" w:cs="Arial"/>
        </w:rPr>
        <w:t>socio humanista y ético</w:t>
      </w:r>
      <w:r w:rsidRPr="006F5F34">
        <w:rPr>
          <w:rFonts w:ascii="Arial" w:hAnsi="Arial" w:cs="Arial"/>
        </w:rPr>
        <w:t xml:space="preserve"> que lo condiciona y donde ejecutará su práctica social transformadora.</w:t>
      </w:r>
    </w:p>
    <w:p w:rsidR="00AB1D4E" w:rsidRPr="00FB1530" w:rsidRDefault="00AB1D4E" w:rsidP="00FB1530">
      <w:pPr>
        <w:spacing w:line="360" w:lineRule="auto"/>
        <w:jc w:val="both"/>
        <w:rPr>
          <w:rFonts w:ascii="Arial" w:hAnsi="Arial" w:cs="Arial"/>
          <w:sz w:val="24"/>
          <w:szCs w:val="24"/>
          <w:lang w:val="es-ES"/>
        </w:rPr>
      </w:pPr>
      <w:r w:rsidRPr="00FB1530">
        <w:rPr>
          <w:rFonts w:ascii="Arial" w:hAnsi="Arial" w:cs="Arial"/>
          <w:sz w:val="24"/>
          <w:szCs w:val="24"/>
          <w:lang w:val="es-ES"/>
        </w:rPr>
        <w:t>Estos aspectos se han sometido a debate (3), sin embargo no se precisa con claridad qué contenidos pueden ser transversalizados, ni cómo hacerlo, esto provoca que la formación humanista se desarrolle de manera espontánea y más bien diluida dentro de la estrategia de trabajo educativo, lo cual no</w:t>
      </w:r>
      <w:r w:rsidRPr="00FB1530">
        <w:rPr>
          <w:rFonts w:ascii="Arial" w:hAnsi="Arial" w:cs="Arial"/>
          <w:sz w:val="24"/>
          <w:lang w:val="es-ES"/>
        </w:rPr>
        <w:t xml:space="preserve"> se aleja de la realidad, pero no es toda la realidad, pues por sí sola, esta no propicia una f</w:t>
      </w:r>
      <w:r w:rsidRPr="00FB1530">
        <w:rPr>
          <w:rFonts w:ascii="Arial" w:hAnsi="Arial" w:cs="Arial"/>
          <w:sz w:val="24"/>
          <w:szCs w:val="24"/>
          <w:lang w:val="es-ES"/>
        </w:rPr>
        <w:t>ormación para la comprensión de realidades y para la acción y la gestión responsables. (4)</w:t>
      </w:r>
    </w:p>
    <w:p w:rsidR="00AB1D4E" w:rsidRDefault="00AB1D4E" w:rsidP="00FB1530">
      <w:pPr>
        <w:spacing w:line="360" w:lineRule="auto"/>
        <w:jc w:val="both"/>
        <w:rPr>
          <w:rFonts w:ascii="Arial" w:hAnsi="Arial" w:cs="Arial"/>
          <w:sz w:val="24"/>
          <w:szCs w:val="24"/>
          <w:lang w:val="es-PR"/>
        </w:rPr>
      </w:pPr>
      <w:r w:rsidRPr="000A437B">
        <w:rPr>
          <w:rFonts w:ascii="Arial" w:hAnsi="Arial" w:cs="Arial"/>
          <w:sz w:val="24"/>
          <w:szCs w:val="24"/>
          <w:lang w:val="es-PR"/>
        </w:rPr>
        <w:t xml:space="preserve">De manera que el </w:t>
      </w:r>
      <w:r>
        <w:rPr>
          <w:rFonts w:ascii="Arial" w:hAnsi="Arial" w:cs="Arial"/>
          <w:sz w:val="24"/>
          <w:szCs w:val="24"/>
          <w:lang w:val="es-PR"/>
        </w:rPr>
        <w:t>elaborar un</w:t>
      </w:r>
      <w:r w:rsidRPr="000A437B">
        <w:rPr>
          <w:rFonts w:ascii="Arial" w:hAnsi="Arial" w:cs="Arial"/>
          <w:sz w:val="24"/>
          <w:szCs w:val="24"/>
          <w:lang w:val="es-PR"/>
        </w:rPr>
        <w:t xml:space="preserve"> manual f</w:t>
      </w:r>
      <w:r>
        <w:rPr>
          <w:rFonts w:ascii="Arial" w:hAnsi="Arial" w:cs="Arial"/>
          <w:sz w:val="24"/>
          <w:szCs w:val="24"/>
          <w:lang w:val="es-PR"/>
        </w:rPr>
        <w:t xml:space="preserve">acilita </w:t>
      </w:r>
      <w:r w:rsidRPr="009E2C2D">
        <w:rPr>
          <w:rFonts w:ascii="Arial" w:hAnsi="Arial" w:cs="Arial"/>
          <w:b/>
          <w:i/>
          <w:sz w:val="24"/>
          <w:szCs w:val="24"/>
          <w:lang w:val="es-PR"/>
        </w:rPr>
        <w:t>gestionar</w:t>
      </w:r>
      <w:r>
        <w:rPr>
          <w:rFonts w:ascii="Arial" w:hAnsi="Arial" w:cs="Arial"/>
          <w:sz w:val="24"/>
          <w:szCs w:val="24"/>
          <w:lang w:val="es-PR"/>
        </w:rPr>
        <w:t xml:space="preserve"> la concreción del </w:t>
      </w:r>
      <w:r>
        <w:rPr>
          <w:rFonts w:ascii="Arial" w:hAnsi="Arial" w:cs="Arial"/>
          <w:sz w:val="24"/>
          <w:lang w:val="es-PR"/>
        </w:rPr>
        <w:t>Proceso de Formación Humanista</w:t>
      </w:r>
      <w:r w:rsidRPr="006C75B1">
        <w:rPr>
          <w:rFonts w:ascii="Arial" w:hAnsi="Arial" w:cs="Arial"/>
          <w:sz w:val="32"/>
          <w:szCs w:val="24"/>
          <w:lang w:val="es-PR"/>
        </w:rPr>
        <w:t xml:space="preserve"> </w:t>
      </w:r>
      <w:r>
        <w:rPr>
          <w:rFonts w:ascii="Arial" w:hAnsi="Arial" w:cs="Arial"/>
          <w:sz w:val="24"/>
          <w:szCs w:val="24"/>
          <w:lang w:val="es-PR"/>
        </w:rPr>
        <w:t>por su capacidad</w:t>
      </w:r>
      <w:r w:rsidRPr="009E3F88">
        <w:rPr>
          <w:rFonts w:ascii="Arial" w:hAnsi="Arial" w:cs="Arial"/>
          <w:sz w:val="24"/>
          <w:szCs w:val="24"/>
          <w:lang w:val="es-PR"/>
        </w:rPr>
        <w:t xml:space="preserve"> </w:t>
      </w:r>
      <w:r>
        <w:rPr>
          <w:rFonts w:ascii="Arial" w:hAnsi="Arial" w:cs="Arial"/>
          <w:sz w:val="24"/>
          <w:szCs w:val="24"/>
          <w:lang w:val="es-PR"/>
        </w:rPr>
        <w:t xml:space="preserve">de garantizar la </w:t>
      </w:r>
      <w:r w:rsidRPr="00FB1530">
        <w:rPr>
          <w:rFonts w:ascii="Arial" w:hAnsi="Arial" w:cs="Arial"/>
          <w:color w:val="000000"/>
          <w:sz w:val="24"/>
          <w:szCs w:val="24"/>
          <w:lang w:val="es-ES"/>
        </w:rPr>
        <w:t>planificación, organización, dirección y el control</w:t>
      </w:r>
      <w:r>
        <w:rPr>
          <w:rFonts w:ascii="Arial" w:hAnsi="Arial" w:cs="Arial"/>
          <w:sz w:val="24"/>
          <w:szCs w:val="24"/>
          <w:lang w:val="es-PR"/>
        </w:rPr>
        <w:t xml:space="preserve"> del mismo y dado la posibilidad de determinar</w:t>
      </w:r>
      <w:r w:rsidRPr="00D446AF">
        <w:rPr>
          <w:rFonts w:ascii="Arial" w:hAnsi="Arial" w:cs="Arial"/>
          <w:sz w:val="24"/>
          <w:szCs w:val="24"/>
          <w:lang w:val="es-PR"/>
        </w:rPr>
        <w:t xml:space="preserve"> los</w:t>
      </w:r>
      <w:r w:rsidRPr="006C75B1">
        <w:rPr>
          <w:rFonts w:ascii="Arial" w:hAnsi="Arial" w:cs="Arial"/>
          <w:sz w:val="24"/>
          <w:szCs w:val="24"/>
          <w:lang w:val="es-PR"/>
        </w:rPr>
        <w:t xml:space="preserve"> </w:t>
      </w:r>
      <w:r w:rsidRPr="00A31AFD">
        <w:rPr>
          <w:rFonts w:ascii="Arial" w:hAnsi="Arial" w:cs="Arial"/>
          <w:sz w:val="24"/>
          <w:szCs w:val="24"/>
          <w:lang w:val="es-PR"/>
        </w:rPr>
        <w:t>contenidos y</w:t>
      </w:r>
      <w:r>
        <w:rPr>
          <w:rFonts w:ascii="Arial" w:hAnsi="Arial" w:cs="Arial"/>
          <w:sz w:val="24"/>
          <w:szCs w:val="24"/>
          <w:lang w:val="es-PR"/>
        </w:rPr>
        <w:t xml:space="preserve"> </w:t>
      </w:r>
      <w:r w:rsidRPr="00A31AFD">
        <w:rPr>
          <w:rFonts w:ascii="Arial" w:hAnsi="Arial" w:cs="Arial"/>
          <w:sz w:val="24"/>
          <w:szCs w:val="24"/>
          <w:lang w:val="es-PR"/>
        </w:rPr>
        <w:t>métodos</w:t>
      </w:r>
      <w:r w:rsidRPr="00D446AF">
        <w:rPr>
          <w:rFonts w:ascii="Arial" w:hAnsi="Arial" w:cs="Arial"/>
          <w:sz w:val="24"/>
          <w:szCs w:val="24"/>
          <w:lang w:val="es-PR"/>
        </w:rPr>
        <w:t xml:space="preserve"> </w:t>
      </w:r>
      <w:r w:rsidRPr="006C75B1">
        <w:rPr>
          <w:rFonts w:ascii="Arial" w:hAnsi="Arial" w:cs="Arial"/>
          <w:sz w:val="24"/>
          <w:szCs w:val="24"/>
          <w:lang w:val="es-PR"/>
        </w:rPr>
        <w:t>en</w:t>
      </w:r>
      <w:r w:rsidRPr="00D446AF">
        <w:rPr>
          <w:rFonts w:ascii="Arial" w:hAnsi="Arial" w:cs="Arial"/>
          <w:sz w:val="24"/>
          <w:szCs w:val="24"/>
          <w:lang w:val="es-PR"/>
        </w:rPr>
        <w:t xml:space="preserve"> el accionar de disciplinas y asignaturas </w:t>
      </w:r>
      <w:r>
        <w:rPr>
          <w:rFonts w:ascii="Arial" w:hAnsi="Arial" w:cs="Arial"/>
          <w:sz w:val="24"/>
          <w:szCs w:val="24"/>
          <w:lang w:val="es-PR"/>
        </w:rPr>
        <w:t>en este proceso.</w:t>
      </w:r>
    </w:p>
    <w:p w:rsidR="00AB1D4E" w:rsidRPr="00FB1530" w:rsidRDefault="00AB1D4E" w:rsidP="00FB1530">
      <w:pPr>
        <w:spacing w:line="360" w:lineRule="auto"/>
        <w:jc w:val="both"/>
        <w:rPr>
          <w:rFonts w:ascii="Arial" w:hAnsi="Arial" w:cs="Arial"/>
          <w:sz w:val="24"/>
          <w:szCs w:val="24"/>
          <w:lang w:val="es-ES"/>
        </w:rPr>
      </w:pPr>
      <w:r>
        <w:rPr>
          <w:rFonts w:ascii="Arial" w:hAnsi="Arial" w:cs="Arial"/>
          <w:sz w:val="24"/>
          <w:szCs w:val="24"/>
          <w:lang w:val="es-PR"/>
        </w:rPr>
        <w:t xml:space="preserve"> Se presenta un manual, que </w:t>
      </w:r>
      <w:r w:rsidRPr="00D446AF">
        <w:rPr>
          <w:rFonts w:ascii="Arial" w:hAnsi="Arial" w:cs="Arial"/>
          <w:sz w:val="24"/>
          <w:szCs w:val="24"/>
          <w:lang w:val="es-PR"/>
        </w:rPr>
        <w:t xml:space="preserve">posee </w:t>
      </w:r>
      <w:r>
        <w:rPr>
          <w:rFonts w:ascii="Arial" w:hAnsi="Arial" w:cs="Arial"/>
          <w:sz w:val="24"/>
          <w:szCs w:val="24"/>
          <w:lang w:val="es-PR"/>
        </w:rPr>
        <w:t xml:space="preserve">además </w:t>
      </w:r>
      <w:r w:rsidRPr="00D446AF">
        <w:rPr>
          <w:rFonts w:ascii="Arial" w:hAnsi="Arial" w:cs="Arial"/>
          <w:sz w:val="24"/>
          <w:szCs w:val="24"/>
          <w:lang w:val="es-PR"/>
        </w:rPr>
        <w:t>un fin didáctico</w:t>
      </w:r>
      <w:r>
        <w:rPr>
          <w:rFonts w:ascii="Arial" w:hAnsi="Arial" w:cs="Arial"/>
          <w:sz w:val="24"/>
          <w:szCs w:val="24"/>
          <w:lang w:val="es-PR"/>
        </w:rPr>
        <w:t>,</w:t>
      </w:r>
      <w:r w:rsidRPr="00D446AF">
        <w:rPr>
          <w:rFonts w:ascii="Arial" w:hAnsi="Arial" w:cs="Arial"/>
          <w:sz w:val="24"/>
          <w:szCs w:val="24"/>
          <w:lang w:val="es-PR"/>
        </w:rPr>
        <w:t xml:space="preserve"> </w:t>
      </w:r>
      <w:r>
        <w:rPr>
          <w:rFonts w:ascii="Arial" w:hAnsi="Arial" w:cs="Arial"/>
          <w:sz w:val="24"/>
          <w:szCs w:val="24"/>
          <w:lang w:val="es-PR"/>
        </w:rPr>
        <w:t>es decir,</w:t>
      </w:r>
      <w:r w:rsidRPr="00D446AF">
        <w:rPr>
          <w:rFonts w:ascii="Arial" w:hAnsi="Arial" w:cs="Arial"/>
          <w:sz w:val="24"/>
          <w:szCs w:val="24"/>
          <w:lang w:val="es-PR"/>
        </w:rPr>
        <w:t xml:space="preserve"> sirve de punto de partida </w:t>
      </w:r>
      <w:r>
        <w:rPr>
          <w:rFonts w:ascii="Arial" w:hAnsi="Arial" w:cs="Arial"/>
          <w:sz w:val="24"/>
          <w:szCs w:val="24"/>
          <w:lang w:val="es-PR"/>
        </w:rPr>
        <w:t xml:space="preserve">para el </w:t>
      </w:r>
      <w:r w:rsidRPr="00D446AF">
        <w:rPr>
          <w:rFonts w:ascii="Arial" w:hAnsi="Arial" w:cs="Arial"/>
          <w:sz w:val="24"/>
          <w:szCs w:val="24"/>
          <w:lang w:val="es-PR"/>
        </w:rPr>
        <w:t xml:space="preserve">trabajo </w:t>
      </w:r>
      <w:r>
        <w:rPr>
          <w:rFonts w:ascii="Arial" w:hAnsi="Arial" w:cs="Arial"/>
          <w:sz w:val="24"/>
          <w:szCs w:val="24"/>
          <w:lang w:val="es-PR"/>
        </w:rPr>
        <w:t xml:space="preserve">del </w:t>
      </w:r>
      <w:r w:rsidRPr="00FB1530">
        <w:rPr>
          <w:rFonts w:ascii="Arial" w:hAnsi="Arial" w:cs="Arial"/>
          <w:color w:val="000000"/>
          <w:sz w:val="24"/>
          <w:szCs w:val="24"/>
          <w:lang w:val="es-ES"/>
        </w:rPr>
        <w:t>metodológico y</w:t>
      </w:r>
      <w:r w:rsidRPr="00D446AF">
        <w:rPr>
          <w:rFonts w:ascii="Arial" w:hAnsi="Arial" w:cs="Arial"/>
          <w:sz w:val="24"/>
          <w:szCs w:val="24"/>
          <w:lang w:val="es-PR"/>
        </w:rPr>
        <w:t xml:space="preserve"> marco </w:t>
      </w:r>
      <w:r>
        <w:rPr>
          <w:rFonts w:ascii="Arial" w:hAnsi="Arial" w:cs="Arial"/>
          <w:sz w:val="24"/>
          <w:szCs w:val="24"/>
          <w:lang w:val="es-PR"/>
        </w:rPr>
        <w:t>de</w:t>
      </w:r>
      <w:r w:rsidRPr="00D446AF">
        <w:rPr>
          <w:rFonts w:ascii="Arial" w:hAnsi="Arial" w:cs="Arial"/>
          <w:sz w:val="24"/>
          <w:szCs w:val="24"/>
          <w:lang w:val="es-PR"/>
        </w:rPr>
        <w:t xml:space="preserve"> reflexión </w:t>
      </w:r>
      <w:r>
        <w:rPr>
          <w:rFonts w:ascii="Arial" w:hAnsi="Arial" w:cs="Arial"/>
          <w:sz w:val="24"/>
          <w:szCs w:val="24"/>
          <w:lang w:val="es-PR"/>
        </w:rPr>
        <w:t xml:space="preserve">pedagógica para contribuir a </w:t>
      </w:r>
      <w:r w:rsidRPr="00477FD2">
        <w:rPr>
          <w:rFonts w:ascii="Arial" w:hAnsi="Arial" w:cs="Arial"/>
          <w:sz w:val="24"/>
          <w:szCs w:val="24"/>
          <w:lang w:val="es-PR"/>
        </w:rPr>
        <w:t>la relación entre la formación humanista, el modo de actuación profesional y el modo</w:t>
      </w:r>
      <w:r>
        <w:rPr>
          <w:rFonts w:ascii="Arial" w:hAnsi="Arial" w:cs="Arial"/>
          <w:sz w:val="24"/>
          <w:szCs w:val="24"/>
          <w:lang w:val="es-PR"/>
        </w:rPr>
        <w:t xml:space="preserve"> de actuación social del médico en el contexto socio humanista y ético de su labor profesional</w:t>
      </w:r>
      <w:r w:rsidRPr="00FB1530">
        <w:rPr>
          <w:rFonts w:ascii="Arial" w:hAnsi="Arial" w:cs="Arial"/>
          <w:sz w:val="24"/>
          <w:szCs w:val="24"/>
          <w:lang w:val="es-ES"/>
        </w:rPr>
        <w:t>.</w:t>
      </w:r>
    </w:p>
    <w:p w:rsidR="00AB1D4E" w:rsidRPr="00FB1530" w:rsidRDefault="00AB1D4E" w:rsidP="00FB1530">
      <w:pPr>
        <w:spacing w:line="360" w:lineRule="auto"/>
        <w:jc w:val="both"/>
        <w:rPr>
          <w:rFonts w:ascii="Arial" w:hAnsi="Arial" w:cs="Arial"/>
          <w:sz w:val="24"/>
          <w:szCs w:val="24"/>
          <w:lang w:val="es-ES"/>
        </w:rPr>
      </w:pPr>
      <w:r w:rsidRPr="00FB1530">
        <w:rPr>
          <w:rFonts w:ascii="Arial" w:hAnsi="Arial" w:cs="Arial"/>
          <w:sz w:val="24"/>
          <w:szCs w:val="24"/>
          <w:lang w:val="es-ES"/>
        </w:rPr>
        <w:t xml:space="preserve">Por sus fines puede ser utilizado como instrumento de trabajo para fundamentar, organizar, orientar, capacitar y evaluar el desarrollo del proceso en las dimensiones administrativa, curricular y extracurricular. </w:t>
      </w:r>
    </w:p>
    <w:p w:rsidR="00AB1D4E" w:rsidRDefault="00AB1D4E" w:rsidP="00B263DC">
      <w:pPr>
        <w:spacing w:line="360" w:lineRule="auto"/>
        <w:jc w:val="both"/>
        <w:rPr>
          <w:rFonts w:ascii="Arial" w:hAnsi="Arial" w:cs="Arial"/>
          <w:sz w:val="24"/>
          <w:szCs w:val="24"/>
          <w:lang w:val="es-ES"/>
        </w:rPr>
      </w:pPr>
      <w:r>
        <w:rPr>
          <w:rFonts w:ascii="Arial" w:hAnsi="Arial" w:cs="Arial"/>
          <w:sz w:val="24"/>
          <w:szCs w:val="24"/>
          <w:lang w:val="es-ES"/>
        </w:rPr>
        <w:t xml:space="preserve">En la búsqueda científica de las necesidades e impacto de la propuesta, </w:t>
      </w:r>
      <w:r w:rsidRPr="00F84229">
        <w:rPr>
          <w:rFonts w:ascii="Arial" w:hAnsi="Arial" w:cs="Arial"/>
          <w:sz w:val="24"/>
          <w:szCs w:val="24"/>
          <w:lang w:val="es-ES"/>
        </w:rPr>
        <w:t>se</w:t>
      </w:r>
      <w:r w:rsidRPr="00F84229">
        <w:rPr>
          <w:rFonts w:ascii="Arial" w:hAnsi="Arial" w:cs="Arial"/>
          <w:b/>
          <w:sz w:val="24"/>
          <w:szCs w:val="24"/>
          <w:lang w:val="es-ES"/>
        </w:rPr>
        <w:t xml:space="preserve"> </w:t>
      </w:r>
      <w:r w:rsidRPr="00F84229">
        <w:rPr>
          <w:rFonts w:ascii="Arial" w:hAnsi="Arial" w:cs="Arial"/>
          <w:b/>
          <w:i/>
          <w:sz w:val="24"/>
          <w:szCs w:val="24"/>
          <w:lang w:val="es-ES"/>
        </w:rPr>
        <w:t xml:space="preserve">diseñó metodológicamente </w:t>
      </w:r>
      <w:r w:rsidRPr="00F84229">
        <w:rPr>
          <w:rFonts w:ascii="Arial" w:hAnsi="Arial" w:cs="Arial"/>
          <w:sz w:val="24"/>
          <w:szCs w:val="24"/>
          <w:lang w:val="es-ES"/>
        </w:rPr>
        <w:t xml:space="preserve">la investigación, ejecutándose en el contexto de formación médica durante el período comprendido entre el 1ro de enero del 2011 y el 31 de agosto  del año 2013. Mediante  de un análisis dialéctico materialista se desarrolló el estudio  del objeto  como proceso con sus componentes y las relaciones dialécticas entre ellos, así como sus  contradicciones y funciones, enfoque que además propició la selección, fundamentación e integración de los métodos del nivel teórico y del nivel empírico para aplicarlos de manera consecuente a la investigación. </w:t>
      </w:r>
    </w:p>
    <w:p w:rsidR="00AB1D4E" w:rsidRDefault="00AB1D4E" w:rsidP="00B263DC">
      <w:pPr>
        <w:spacing w:line="360" w:lineRule="auto"/>
        <w:jc w:val="both"/>
        <w:rPr>
          <w:rFonts w:ascii="Arial" w:hAnsi="Arial" w:cs="Arial"/>
          <w:b/>
          <w:sz w:val="24"/>
          <w:szCs w:val="24"/>
          <w:lang w:val="es-ES"/>
        </w:rPr>
      </w:pPr>
    </w:p>
    <w:p w:rsidR="00AB1D4E" w:rsidRDefault="00AB1D4E" w:rsidP="00B263DC">
      <w:pPr>
        <w:spacing w:line="360" w:lineRule="auto"/>
        <w:jc w:val="both"/>
        <w:rPr>
          <w:rFonts w:ascii="Arial" w:hAnsi="Arial" w:cs="Arial"/>
          <w:b/>
          <w:sz w:val="24"/>
          <w:szCs w:val="24"/>
          <w:lang w:val="es-ES"/>
        </w:rPr>
      </w:pPr>
      <w:r w:rsidRPr="00B20B66">
        <w:rPr>
          <w:rFonts w:ascii="Arial" w:hAnsi="Arial" w:cs="Arial"/>
          <w:b/>
          <w:sz w:val="24"/>
          <w:szCs w:val="24"/>
          <w:lang w:val="es-ES"/>
        </w:rPr>
        <w:lastRenderedPageBreak/>
        <w:t>RESULTADOS Y DISCUSIÓN</w:t>
      </w:r>
    </w:p>
    <w:p w:rsidR="00AB1D4E" w:rsidRDefault="00AB1D4E" w:rsidP="00B263DC">
      <w:pPr>
        <w:spacing w:line="360" w:lineRule="auto"/>
        <w:jc w:val="both"/>
        <w:rPr>
          <w:rFonts w:ascii="Arial" w:hAnsi="Arial" w:cs="Arial"/>
          <w:b/>
          <w:sz w:val="24"/>
          <w:szCs w:val="24"/>
          <w:lang w:val="es-ES"/>
        </w:rPr>
      </w:pPr>
      <w:r w:rsidRPr="00F60125">
        <w:rPr>
          <w:rFonts w:ascii="Arial" w:hAnsi="Arial" w:cs="Arial"/>
          <w:bCs/>
          <w:color w:val="000000"/>
          <w:sz w:val="24"/>
          <w:szCs w:val="24"/>
          <w:lang w:val="es-ES"/>
        </w:rPr>
        <w:t>Se desarrolló</w:t>
      </w:r>
      <w:r>
        <w:rPr>
          <w:rFonts w:ascii="Arial" w:hAnsi="Arial" w:cs="Arial"/>
          <w:bCs/>
          <w:color w:val="000000"/>
          <w:sz w:val="24"/>
          <w:szCs w:val="24"/>
          <w:lang w:val="es-ES"/>
        </w:rPr>
        <w:t xml:space="preserve"> un </w:t>
      </w:r>
      <w:r w:rsidRPr="00194DAD">
        <w:rPr>
          <w:rFonts w:ascii="Arial" w:hAnsi="Arial" w:cs="Arial"/>
          <w:bCs/>
          <w:iCs/>
          <w:color w:val="000000"/>
          <w:sz w:val="24"/>
          <w:szCs w:val="24"/>
          <w:lang w:val="es-ES"/>
        </w:rPr>
        <w:t xml:space="preserve">diagnóstico, para la instrumentación de </w:t>
      </w:r>
      <w:r>
        <w:rPr>
          <w:rFonts w:ascii="Arial" w:hAnsi="Arial" w:cs="Arial"/>
          <w:bCs/>
          <w:iCs/>
          <w:color w:val="000000"/>
          <w:sz w:val="24"/>
          <w:szCs w:val="24"/>
          <w:lang w:val="es-ES"/>
        </w:rPr>
        <w:t>la</w:t>
      </w:r>
      <w:r w:rsidRPr="00194DAD">
        <w:rPr>
          <w:rFonts w:ascii="Arial" w:hAnsi="Arial" w:cs="Arial"/>
          <w:bCs/>
          <w:iCs/>
          <w:color w:val="000000"/>
          <w:sz w:val="24"/>
          <w:szCs w:val="24"/>
          <w:lang w:val="es-ES"/>
        </w:rPr>
        <w:t xml:space="preserve"> estrategia</w:t>
      </w:r>
      <w:r>
        <w:rPr>
          <w:rFonts w:ascii="Arial" w:hAnsi="Arial" w:cs="Arial"/>
          <w:bCs/>
          <w:color w:val="000000"/>
          <w:sz w:val="24"/>
          <w:szCs w:val="24"/>
          <w:lang w:val="es-ES"/>
        </w:rPr>
        <w:t xml:space="preserve"> encargada de implementar la </w:t>
      </w:r>
      <w:r w:rsidRPr="00194DAD">
        <w:rPr>
          <w:rFonts w:ascii="Arial" w:hAnsi="Arial" w:cs="Arial"/>
          <w:b/>
          <w:bCs/>
          <w:color w:val="000000"/>
          <w:sz w:val="24"/>
          <w:szCs w:val="24"/>
          <w:lang w:val="es-ES"/>
        </w:rPr>
        <w:t>concepción pedagógica del Proceso de Formación Humanista</w:t>
      </w:r>
      <w:r w:rsidRPr="00194DAD">
        <w:rPr>
          <w:rFonts w:ascii="Arial" w:hAnsi="Arial" w:cs="Arial"/>
          <w:color w:val="000000"/>
          <w:sz w:val="24"/>
          <w:szCs w:val="24"/>
          <w:lang w:val="es-ES"/>
        </w:rPr>
        <w:t xml:space="preserve"> </w:t>
      </w:r>
      <w:r>
        <w:rPr>
          <w:rFonts w:ascii="Arial" w:hAnsi="Arial" w:cs="Arial"/>
          <w:color w:val="000000"/>
          <w:sz w:val="24"/>
          <w:szCs w:val="24"/>
          <w:lang w:val="es-ES"/>
        </w:rPr>
        <w:t xml:space="preserve">donde </w:t>
      </w:r>
      <w:r w:rsidRPr="00194DAD">
        <w:rPr>
          <w:rFonts w:ascii="Arial" w:hAnsi="Arial" w:cs="Arial"/>
          <w:color w:val="000000"/>
          <w:sz w:val="24"/>
          <w:szCs w:val="24"/>
          <w:lang w:val="es-ES"/>
        </w:rPr>
        <w:t xml:space="preserve">se identifican las fortalezas y debilidades existentes para implementar </w:t>
      </w:r>
      <w:r>
        <w:rPr>
          <w:rFonts w:ascii="Arial" w:hAnsi="Arial" w:cs="Arial"/>
          <w:color w:val="000000"/>
          <w:sz w:val="24"/>
          <w:szCs w:val="24"/>
          <w:lang w:val="es-ES"/>
        </w:rPr>
        <w:t>dicha</w:t>
      </w:r>
      <w:r w:rsidRPr="00194DAD">
        <w:rPr>
          <w:rFonts w:ascii="Arial" w:hAnsi="Arial" w:cs="Arial"/>
          <w:color w:val="000000"/>
          <w:sz w:val="24"/>
          <w:szCs w:val="24"/>
          <w:lang w:val="es-ES"/>
        </w:rPr>
        <w:t xml:space="preserve"> concepción</w:t>
      </w:r>
      <w:r>
        <w:rPr>
          <w:rFonts w:ascii="Arial" w:hAnsi="Arial" w:cs="Arial"/>
          <w:b/>
          <w:sz w:val="24"/>
          <w:szCs w:val="24"/>
          <w:lang w:val="es-ES"/>
        </w:rPr>
        <w:t xml:space="preserve">. </w:t>
      </w:r>
    </w:p>
    <w:p w:rsidR="00AB1D4E" w:rsidRPr="00B263DC" w:rsidRDefault="00AB1D4E" w:rsidP="00B263DC">
      <w:pPr>
        <w:spacing w:line="360" w:lineRule="auto"/>
        <w:jc w:val="both"/>
        <w:rPr>
          <w:rFonts w:ascii="Arial" w:hAnsi="Arial" w:cs="Arial"/>
          <w:b/>
          <w:i/>
          <w:sz w:val="24"/>
          <w:szCs w:val="24"/>
          <w:lang w:val="es-ES"/>
        </w:rPr>
      </w:pPr>
      <w:r w:rsidRPr="00194DAD">
        <w:rPr>
          <w:rFonts w:ascii="Arial" w:hAnsi="Arial" w:cs="Arial"/>
          <w:color w:val="000000"/>
          <w:sz w:val="24"/>
          <w:szCs w:val="24"/>
          <w:lang w:val="es-ES"/>
        </w:rPr>
        <w:t xml:space="preserve">Como resultado se precisan las siguientes </w:t>
      </w:r>
      <w:r w:rsidRPr="00B263DC">
        <w:rPr>
          <w:rFonts w:ascii="Arial" w:hAnsi="Arial" w:cs="Arial"/>
          <w:bCs/>
          <w:i/>
          <w:color w:val="000000"/>
          <w:sz w:val="24"/>
          <w:szCs w:val="24"/>
          <w:lang w:val="es-ES"/>
        </w:rPr>
        <w:t>fortalezas</w:t>
      </w:r>
      <w:r w:rsidRPr="00B263DC">
        <w:rPr>
          <w:rFonts w:ascii="Arial" w:hAnsi="Arial" w:cs="Arial"/>
          <w:i/>
          <w:color w:val="000000"/>
          <w:sz w:val="24"/>
          <w:szCs w:val="24"/>
          <w:lang w:val="es-ES"/>
        </w:rPr>
        <w:t xml:space="preserve">: </w:t>
      </w:r>
    </w:p>
    <w:p w:rsidR="00AB1D4E" w:rsidRDefault="00AB1D4E" w:rsidP="00B263DC">
      <w:pPr>
        <w:numPr>
          <w:ilvl w:val="0"/>
          <w:numId w:val="1"/>
        </w:numPr>
        <w:tabs>
          <w:tab w:val="left" w:pos="426"/>
        </w:tabs>
        <w:spacing w:after="0" w:line="360" w:lineRule="auto"/>
        <w:ind w:left="0" w:firstLine="0"/>
        <w:jc w:val="both"/>
        <w:rPr>
          <w:rFonts w:ascii="Arial" w:hAnsi="Arial" w:cs="Arial"/>
          <w:color w:val="000000"/>
          <w:sz w:val="24"/>
          <w:szCs w:val="24"/>
          <w:lang w:val="es-ES"/>
        </w:rPr>
      </w:pPr>
      <w:r w:rsidRPr="00194DAD">
        <w:rPr>
          <w:rFonts w:ascii="Arial" w:hAnsi="Arial" w:cs="Arial"/>
          <w:color w:val="000000"/>
          <w:sz w:val="24"/>
          <w:szCs w:val="24"/>
          <w:lang w:val="es-ES"/>
        </w:rPr>
        <w:t>Reconocimiento de la necesidad de perfeccionar el Proceso de Formación Humanista de los estudiantes de Medicina en correspondencia al contexto social.</w:t>
      </w:r>
    </w:p>
    <w:p w:rsidR="00AB1D4E" w:rsidRDefault="00AB1D4E" w:rsidP="00B263DC">
      <w:pPr>
        <w:numPr>
          <w:ilvl w:val="0"/>
          <w:numId w:val="1"/>
        </w:numPr>
        <w:tabs>
          <w:tab w:val="left" w:pos="426"/>
        </w:tabs>
        <w:spacing w:after="0" w:line="360" w:lineRule="auto"/>
        <w:ind w:left="0" w:firstLine="0"/>
        <w:jc w:val="both"/>
        <w:rPr>
          <w:rFonts w:ascii="Arial" w:hAnsi="Arial" w:cs="Arial"/>
          <w:color w:val="000000"/>
          <w:sz w:val="24"/>
          <w:szCs w:val="24"/>
          <w:lang w:val="es-ES"/>
        </w:rPr>
      </w:pPr>
      <w:r w:rsidRPr="00872471">
        <w:rPr>
          <w:rFonts w:ascii="Arial" w:hAnsi="Arial" w:cs="Arial"/>
          <w:color w:val="000000"/>
          <w:sz w:val="24"/>
          <w:szCs w:val="24"/>
          <w:lang w:val="es-ES"/>
        </w:rPr>
        <w:t>Concientización de la necesidad de generar decisiones estratégicas desde la dimensión administrativa, para garantizar la formación humanista en todos los escenarios.</w:t>
      </w:r>
    </w:p>
    <w:p w:rsidR="00AB1D4E" w:rsidRDefault="00AB1D4E" w:rsidP="00B263DC">
      <w:pPr>
        <w:numPr>
          <w:ilvl w:val="0"/>
          <w:numId w:val="1"/>
        </w:numPr>
        <w:tabs>
          <w:tab w:val="left" w:pos="426"/>
        </w:tabs>
        <w:spacing w:after="0" w:line="360" w:lineRule="auto"/>
        <w:ind w:left="0" w:firstLine="0"/>
        <w:jc w:val="both"/>
        <w:rPr>
          <w:rFonts w:ascii="Arial" w:hAnsi="Arial" w:cs="Arial"/>
          <w:color w:val="000000"/>
          <w:sz w:val="24"/>
          <w:szCs w:val="24"/>
          <w:lang w:val="es-ES"/>
        </w:rPr>
      </w:pPr>
      <w:r w:rsidRPr="00872471">
        <w:rPr>
          <w:rFonts w:ascii="Arial" w:hAnsi="Arial" w:cs="Arial"/>
          <w:color w:val="000000"/>
          <w:sz w:val="24"/>
          <w:szCs w:val="24"/>
          <w:lang w:val="es-ES"/>
        </w:rPr>
        <w:t xml:space="preserve">Motivación por la implementación de la estrategia en la carrera y compromiso de directivos, docentes y tutores del área clínica en colaborar con la misma. </w:t>
      </w:r>
    </w:p>
    <w:p w:rsidR="00AB1D4E" w:rsidRPr="00B263DC" w:rsidRDefault="00AB1D4E" w:rsidP="00B263DC">
      <w:pPr>
        <w:tabs>
          <w:tab w:val="left" w:pos="426"/>
        </w:tabs>
        <w:spacing w:line="360" w:lineRule="auto"/>
        <w:jc w:val="both"/>
        <w:rPr>
          <w:rFonts w:ascii="Arial" w:hAnsi="Arial" w:cs="Arial"/>
          <w:i/>
          <w:color w:val="000000"/>
          <w:sz w:val="24"/>
          <w:szCs w:val="24"/>
          <w:lang w:val="es-ES"/>
        </w:rPr>
      </w:pPr>
      <w:r w:rsidRPr="00B263DC">
        <w:rPr>
          <w:rFonts w:ascii="Arial" w:hAnsi="Arial" w:cs="Arial"/>
          <w:color w:val="000000"/>
          <w:sz w:val="24"/>
          <w:szCs w:val="24"/>
          <w:lang w:val="es-ES"/>
        </w:rPr>
        <w:t>Como</w:t>
      </w:r>
      <w:r w:rsidRPr="00B263DC">
        <w:rPr>
          <w:rFonts w:ascii="Arial" w:hAnsi="Arial" w:cs="Arial"/>
          <w:i/>
          <w:color w:val="000000"/>
          <w:sz w:val="24"/>
          <w:szCs w:val="24"/>
          <w:lang w:val="es-ES"/>
        </w:rPr>
        <w:t xml:space="preserve"> </w:t>
      </w:r>
      <w:r w:rsidRPr="00B263DC">
        <w:rPr>
          <w:rFonts w:ascii="Arial" w:hAnsi="Arial" w:cs="Arial"/>
          <w:bCs/>
          <w:i/>
          <w:color w:val="000000"/>
          <w:sz w:val="24"/>
          <w:szCs w:val="24"/>
          <w:lang w:val="es-ES"/>
        </w:rPr>
        <w:t>debilidades</w:t>
      </w:r>
      <w:r w:rsidRPr="00B263DC">
        <w:rPr>
          <w:rFonts w:ascii="Arial" w:hAnsi="Arial" w:cs="Arial"/>
          <w:b/>
          <w:bCs/>
          <w:i/>
          <w:color w:val="000000"/>
          <w:sz w:val="24"/>
          <w:szCs w:val="24"/>
          <w:lang w:val="es-ES"/>
        </w:rPr>
        <w:t xml:space="preserve"> </w:t>
      </w:r>
      <w:r w:rsidRPr="00B263DC">
        <w:rPr>
          <w:rFonts w:ascii="Arial" w:hAnsi="Arial" w:cs="Arial"/>
          <w:color w:val="000000"/>
          <w:sz w:val="24"/>
          <w:szCs w:val="24"/>
          <w:lang w:val="es-ES"/>
        </w:rPr>
        <w:t>se plantean</w:t>
      </w:r>
      <w:r w:rsidRPr="00B263DC">
        <w:rPr>
          <w:rFonts w:ascii="Arial" w:hAnsi="Arial" w:cs="Arial"/>
          <w:i/>
          <w:color w:val="000000"/>
          <w:sz w:val="24"/>
          <w:szCs w:val="24"/>
          <w:lang w:val="es-ES"/>
        </w:rPr>
        <w:t>:</w:t>
      </w:r>
    </w:p>
    <w:p w:rsidR="00AB1D4E" w:rsidRDefault="00AB1D4E" w:rsidP="00B263DC">
      <w:pPr>
        <w:numPr>
          <w:ilvl w:val="0"/>
          <w:numId w:val="1"/>
        </w:numPr>
        <w:tabs>
          <w:tab w:val="left" w:pos="426"/>
        </w:tabs>
        <w:spacing w:after="0" w:line="360" w:lineRule="auto"/>
        <w:ind w:left="0" w:firstLine="0"/>
        <w:jc w:val="both"/>
        <w:rPr>
          <w:rFonts w:ascii="Arial" w:hAnsi="Arial" w:cs="Arial"/>
          <w:color w:val="000000"/>
          <w:sz w:val="24"/>
          <w:szCs w:val="24"/>
          <w:lang w:val="es-ES"/>
        </w:rPr>
      </w:pPr>
      <w:r w:rsidRPr="00872471">
        <w:rPr>
          <w:rFonts w:ascii="Arial" w:hAnsi="Arial" w:cs="Arial"/>
          <w:color w:val="000000"/>
          <w:sz w:val="24"/>
          <w:szCs w:val="24"/>
          <w:lang w:val="es-ES"/>
        </w:rPr>
        <w:t>Insuficiente preparación teórico-metodológica del colectivo pedagógico, y de los estudiantes para enfrentar las exigencias del Proceso de Formación Humanista de los estudiantes de Medicina.</w:t>
      </w:r>
    </w:p>
    <w:p w:rsidR="00AB1D4E" w:rsidRDefault="00AB1D4E" w:rsidP="00B263DC">
      <w:pPr>
        <w:numPr>
          <w:ilvl w:val="0"/>
          <w:numId w:val="1"/>
        </w:numPr>
        <w:tabs>
          <w:tab w:val="left" w:pos="426"/>
        </w:tabs>
        <w:spacing w:after="0" w:line="360" w:lineRule="auto"/>
        <w:ind w:left="0" w:firstLine="0"/>
        <w:jc w:val="both"/>
        <w:rPr>
          <w:rFonts w:ascii="Arial" w:hAnsi="Arial" w:cs="Arial"/>
          <w:color w:val="000000"/>
          <w:sz w:val="24"/>
          <w:szCs w:val="24"/>
          <w:lang w:val="es-ES"/>
        </w:rPr>
      </w:pPr>
      <w:r w:rsidRPr="00872471">
        <w:rPr>
          <w:rFonts w:ascii="Arial" w:hAnsi="Arial" w:cs="Arial"/>
          <w:color w:val="000000"/>
          <w:sz w:val="24"/>
          <w:szCs w:val="24"/>
          <w:lang w:val="es-ES"/>
        </w:rPr>
        <w:t>Concepción fragmentada y descontextualizada del Proceso de Formación Humanista de los estudiantes de Medicina.</w:t>
      </w:r>
    </w:p>
    <w:p w:rsidR="00AB1D4E" w:rsidRPr="00872471" w:rsidRDefault="00AB1D4E" w:rsidP="00B263DC">
      <w:pPr>
        <w:numPr>
          <w:ilvl w:val="0"/>
          <w:numId w:val="1"/>
        </w:numPr>
        <w:tabs>
          <w:tab w:val="left" w:pos="426"/>
        </w:tabs>
        <w:spacing w:after="0" w:line="360" w:lineRule="auto"/>
        <w:ind w:left="0" w:firstLine="0"/>
        <w:jc w:val="both"/>
        <w:rPr>
          <w:rFonts w:ascii="Arial" w:hAnsi="Arial" w:cs="Arial"/>
          <w:color w:val="000000"/>
          <w:sz w:val="24"/>
          <w:szCs w:val="24"/>
          <w:lang w:val="es-ES"/>
        </w:rPr>
      </w:pPr>
      <w:r w:rsidRPr="00872471">
        <w:rPr>
          <w:rFonts w:ascii="Arial" w:hAnsi="Arial" w:cs="Arial"/>
          <w:color w:val="000000"/>
          <w:sz w:val="24"/>
          <w:szCs w:val="24"/>
          <w:lang w:val="es-ES"/>
        </w:rPr>
        <w:t>Carencia de acciones de planificación, organización, dirección y control del Proceso de Formación Humanista en la carrera de Medicina sustentadas en el trabajo metodológico.</w:t>
      </w:r>
      <w:r w:rsidRPr="00872471">
        <w:rPr>
          <w:rFonts w:ascii="Arial" w:hAnsi="Arial" w:cs="Arial"/>
          <w:color w:val="000000"/>
          <w:sz w:val="24"/>
          <w:szCs w:val="24"/>
          <w:lang w:val="es-PR"/>
        </w:rPr>
        <w:t xml:space="preserve"> </w:t>
      </w:r>
    </w:p>
    <w:p w:rsidR="00AB1D4E" w:rsidRDefault="00AB1D4E" w:rsidP="00B263DC">
      <w:pPr>
        <w:spacing w:line="360" w:lineRule="auto"/>
        <w:jc w:val="both"/>
        <w:rPr>
          <w:rFonts w:ascii="Arial" w:hAnsi="Arial" w:cs="Arial"/>
          <w:sz w:val="24"/>
          <w:szCs w:val="24"/>
          <w:lang w:val="es-ES"/>
        </w:rPr>
      </w:pPr>
      <w:r w:rsidRPr="00F8657A">
        <w:rPr>
          <w:rFonts w:ascii="Arial" w:hAnsi="Arial" w:cs="Arial"/>
          <w:color w:val="000000"/>
          <w:sz w:val="24"/>
          <w:szCs w:val="24"/>
          <w:lang w:val="es-PR"/>
        </w:rPr>
        <w:t>De</w:t>
      </w:r>
      <w:r>
        <w:rPr>
          <w:rFonts w:ascii="Arial" w:hAnsi="Arial" w:cs="Arial"/>
          <w:color w:val="000000"/>
          <w:sz w:val="24"/>
          <w:szCs w:val="24"/>
          <w:lang w:val="es-PR"/>
        </w:rPr>
        <w:t xml:space="preserve"> manera integral, se aprecia la necesidad de contar con un instrumento de trabajo que contemple</w:t>
      </w:r>
      <w:r w:rsidRPr="00B263DC">
        <w:rPr>
          <w:rFonts w:ascii="Arial" w:hAnsi="Arial" w:cs="Arial"/>
          <w:sz w:val="24"/>
          <w:szCs w:val="24"/>
          <w:lang w:val="es-ES"/>
        </w:rPr>
        <w:t xml:space="preserve"> las esencias para fundamentar, organizar, orientar, capacitar y evaluar el desarrollo del proceso en las dimensiones administrativa, curricular y extracurricular, lo cual fue tenido en cuenta para </w:t>
      </w:r>
      <w:r w:rsidRPr="00397A95">
        <w:rPr>
          <w:rFonts w:ascii="Arial" w:hAnsi="Arial" w:cs="Arial"/>
          <w:sz w:val="24"/>
          <w:szCs w:val="24"/>
          <w:lang w:val="es-ES"/>
        </w:rPr>
        <w:t xml:space="preserve">los </w:t>
      </w:r>
      <w:r w:rsidRPr="00814087">
        <w:rPr>
          <w:rFonts w:ascii="Arial" w:hAnsi="Arial" w:cs="Arial"/>
          <w:b/>
          <w:bCs/>
          <w:iCs/>
          <w:sz w:val="24"/>
          <w:szCs w:val="24"/>
          <w:lang w:val="es-ES"/>
        </w:rPr>
        <w:t>criterios de estructuración de la estrategia</w:t>
      </w:r>
      <w:r w:rsidRPr="00814087">
        <w:rPr>
          <w:rFonts w:ascii="Arial" w:hAnsi="Arial" w:cs="Arial"/>
          <w:sz w:val="24"/>
          <w:szCs w:val="24"/>
          <w:lang w:val="es-ES"/>
        </w:rPr>
        <w:t>.</w:t>
      </w:r>
      <w:r w:rsidRPr="00397A95">
        <w:rPr>
          <w:rFonts w:ascii="Arial" w:hAnsi="Arial" w:cs="Arial"/>
          <w:sz w:val="24"/>
          <w:szCs w:val="24"/>
          <w:lang w:val="es-ES"/>
        </w:rPr>
        <w:t xml:space="preserve"> Asumiéndose que la estrategia, en tanto, actividad orientada al perfeccionamiento del proceso para la formación humanista </w:t>
      </w:r>
      <w:r>
        <w:rPr>
          <w:rFonts w:ascii="Arial" w:hAnsi="Arial" w:cs="Arial"/>
          <w:sz w:val="24"/>
          <w:szCs w:val="24"/>
          <w:lang w:val="es-ES"/>
        </w:rPr>
        <w:t>de los estudiantes de Medicina</w:t>
      </w:r>
      <w:r w:rsidRPr="00B263DC">
        <w:rPr>
          <w:rFonts w:ascii="Arial" w:hAnsi="Arial" w:cs="Arial"/>
          <w:sz w:val="24"/>
          <w:szCs w:val="24"/>
          <w:lang w:val="es-ES"/>
        </w:rPr>
        <w:t xml:space="preserve"> </w:t>
      </w:r>
      <w:r w:rsidRPr="00397A95">
        <w:rPr>
          <w:rFonts w:ascii="Arial" w:hAnsi="Arial" w:cs="Arial"/>
          <w:sz w:val="24"/>
          <w:szCs w:val="24"/>
          <w:lang w:val="es-ES"/>
        </w:rPr>
        <w:t xml:space="preserve">debe estructurarse a través de una acción estratégica maestra, que </w:t>
      </w:r>
      <w:r w:rsidRPr="00397A95">
        <w:rPr>
          <w:rFonts w:ascii="Arial" w:hAnsi="Arial" w:cs="Arial"/>
          <w:sz w:val="24"/>
          <w:szCs w:val="24"/>
          <w:lang w:val="es-ES"/>
        </w:rPr>
        <w:lastRenderedPageBreak/>
        <w:t xml:space="preserve">devenida en instrumento </w:t>
      </w:r>
      <w:r w:rsidRPr="00397A95">
        <w:rPr>
          <w:rFonts w:ascii="Arial" w:hAnsi="Arial" w:cs="Arial"/>
          <w:sz w:val="24"/>
          <w:szCs w:val="24"/>
          <w:lang w:val="es-PR"/>
        </w:rPr>
        <w:t>generador de decisiones estratégicas</w:t>
      </w:r>
      <w:r w:rsidRPr="00397A95">
        <w:rPr>
          <w:rFonts w:ascii="Arial" w:hAnsi="Arial" w:cs="Arial"/>
          <w:sz w:val="24"/>
          <w:szCs w:val="24"/>
          <w:lang w:val="es-ES"/>
        </w:rPr>
        <w:t xml:space="preserve"> des</w:t>
      </w:r>
      <w:r>
        <w:rPr>
          <w:rFonts w:ascii="Arial" w:hAnsi="Arial" w:cs="Arial"/>
          <w:sz w:val="24"/>
          <w:szCs w:val="24"/>
          <w:lang w:val="es-ES"/>
        </w:rPr>
        <w:t>de la dimensión administrativa,</w:t>
      </w:r>
      <w:r w:rsidRPr="00397A95">
        <w:rPr>
          <w:rFonts w:ascii="Arial" w:hAnsi="Arial" w:cs="Arial"/>
          <w:sz w:val="24"/>
          <w:szCs w:val="24"/>
          <w:lang w:val="es-ES"/>
        </w:rPr>
        <w:t xml:space="preserve"> </w:t>
      </w:r>
      <w:r w:rsidRPr="00397A95">
        <w:rPr>
          <w:rFonts w:ascii="Arial" w:hAnsi="Arial" w:cs="Arial"/>
          <w:sz w:val="24"/>
          <w:szCs w:val="24"/>
          <w:lang w:val="es-PR"/>
        </w:rPr>
        <w:t xml:space="preserve">dinamice </w:t>
      </w:r>
      <w:r w:rsidRPr="00397A95">
        <w:rPr>
          <w:rFonts w:ascii="Arial" w:hAnsi="Arial" w:cs="Arial"/>
          <w:sz w:val="24"/>
          <w:szCs w:val="24"/>
          <w:lang w:val="es-ES"/>
        </w:rPr>
        <w:t xml:space="preserve">acciones estratégicas específicas en las dimensiones curricular y extracurricular para organizar dicho proceso. </w:t>
      </w:r>
    </w:p>
    <w:p w:rsidR="00AB1D4E" w:rsidRPr="00814087" w:rsidRDefault="00AB1D4E" w:rsidP="00E208F3">
      <w:pPr>
        <w:spacing w:line="360" w:lineRule="auto"/>
        <w:jc w:val="both"/>
        <w:rPr>
          <w:rFonts w:ascii="Arial" w:hAnsi="Arial" w:cs="Arial"/>
          <w:sz w:val="24"/>
          <w:szCs w:val="24"/>
          <w:lang w:val="es-ES"/>
        </w:rPr>
      </w:pPr>
      <w:r>
        <w:rPr>
          <w:rFonts w:ascii="Arial" w:hAnsi="Arial" w:cs="Arial"/>
          <w:sz w:val="24"/>
          <w:szCs w:val="24"/>
          <w:lang w:val="es-PR"/>
        </w:rPr>
        <w:t>El manual</w:t>
      </w:r>
      <w:r w:rsidRPr="00814087">
        <w:rPr>
          <w:rFonts w:ascii="Arial" w:hAnsi="Arial" w:cs="Arial"/>
          <w:sz w:val="24"/>
          <w:szCs w:val="24"/>
          <w:lang w:val="es-PR"/>
        </w:rPr>
        <w:t xml:space="preserve">, al caracterizarse como </w:t>
      </w:r>
      <w:r>
        <w:rPr>
          <w:rFonts w:ascii="Arial" w:hAnsi="Arial" w:cs="Arial"/>
          <w:sz w:val="24"/>
          <w:szCs w:val="24"/>
          <w:lang w:val="es-PR"/>
        </w:rPr>
        <w:t xml:space="preserve">acción </w:t>
      </w:r>
      <w:r w:rsidRPr="00814087">
        <w:rPr>
          <w:rFonts w:ascii="Arial" w:hAnsi="Arial" w:cs="Arial"/>
          <w:sz w:val="24"/>
          <w:szCs w:val="24"/>
          <w:lang w:val="es-PR"/>
        </w:rPr>
        <w:t>maestra</w:t>
      </w:r>
      <w:r>
        <w:rPr>
          <w:rFonts w:ascii="Arial" w:hAnsi="Arial" w:cs="Arial"/>
          <w:sz w:val="24"/>
          <w:szCs w:val="24"/>
          <w:lang w:val="es-PR"/>
        </w:rPr>
        <w:t xml:space="preserve"> de la estrategia,</w:t>
      </w:r>
      <w:r w:rsidRPr="00814087">
        <w:rPr>
          <w:rFonts w:ascii="Arial" w:hAnsi="Arial" w:cs="Arial"/>
          <w:sz w:val="24"/>
          <w:szCs w:val="24"/>
          <w:lang w:val="es-PR"/>
        </w:rPr>
        <w:t xml:space="preserve"> se define como guía para generar decisiones estratégicas</w:t>
      </w:r>
      <w:r w:rsidRPr="00814087">
        <w:rPr>
          <w:rFonts w:ascii="Arial" w:hAnsi="Arial" w:cs="Arial"/>
          <w:sz w:val="24"/>
          <w:szCs w:val="24"/>
          <w:lang w:val="es-ES"/>
        </w:rPr>
        <w:t xml:space="preserve"> </w:t>
      </w:r>
      <w:r w:rsidRPr="00814087">
        <w:rPr>
          <w:rFonts w:ascii="Arial" w:hAnsi="Arial" w:cs="Arial"/>
          <w:sz w:val="24"/>
          <w:szCs w:val="24"/>
          <w:lang w:val="es-PR"/>
        </w:rPr>
        <w:t xml:space="preserve">desde la </w:t>
      </w:r>
      <w:r w:rsidRPr="00814087">
        <w:rPr>
          <w:rFonts w:ascii="Arial" w:hAnsi="Arial" w:cs="Arial"/>
          <w:b/>
          <w:bCs/>
          <w:i/>
          <w:iCs/>
          <w:sz w:val="24"/>
          <w:szCs w:val="24"/>
          <w:lang w:val="es-PR"/>
        </w:rPr>
        <w:t>dimensión administrativa</w:t>
      </w:r>
      <w:r w:rsidRPr="00814087">
        <w:rPr>
          <w:rFonts w:ascii="Arial" w:hAnsi="Arial" w:cs="Arial"/>
          <w:sz w:val="24"/>
          <w:szCs w:val="24"/>
          <w:lang w:val="es-PR"/>
        </w:rPr>
        <w:t>, se erige como dinamizador</w:t>
      </w:r>
      <w:r w:rsidRPr="00814087">
        <w:rPr>
          <w:rFonts w:ascii="Arial" w:hAnsi="Arial" w:cs="Arial"/>
          <w:sz w:val="24"/>
          <w:szCs w:val="24"/>
          <w:lang w:val="es-ES"/>
        </w:rPr>
        <w:t xml:space="preserve"> de </w:t>
      </w:r>
      <w:r w:rsidRPr="00814087">
        <w:rPr>
          <w:rFonts w:ascii="Arial" w:hAnsi="Arial" w:cs="Arial"/>
          <w:sz w:val="24"/>
          <w:szCs w:val="24"/>
          <w:lang w:val="es-PR"/>
        </w:rPr>
        <w:t xml:space="preserve">las demás acciones estratégicas específica a desarrollar en lo </w:t>
      </w:r>
      <w:r w:rsidRPr="00814087">
        <w:rPr>
          <w:rFonts w:ascii="Arial" w:hAnsi="Arial" w:cs="Arial"/>
          <w:b/>
          <w:i/>
          <w:sz w:val="24"/>
          <w:szCs w:val="24"/>
          <w:lang w:val="es-PR"/>
        </w:rPr>
        <w:t>curricular</w:t>
      </w:r>
      <w:r w:rsidRPr="00814087">
        <w:rPr>
          <w:rFonts w:ascii="Arial" w:hAnsi="Arial" w:cs="Arial"/>
          <w:sz w:val="24"/>
          <w:szCs w:val="24"/>
          <w:lang w:val="es-PR"/>
        </w:rPr>
        <w:t xml:space="preserve"> y lo </w:t>
      </w:r>
      <w:r w:rsidRPr="00814087">
        <w:rPr>
          <w:rFonts w:ascii="Arial" w:hAnsi="Arial" w:cs="Arial"/>
          <w:b/>
          <w:i/>
          <w:sz w:val="24"/>
          <w:szCs w:val="24"/>
          <w:lang w:val="es-PR"/>
        </w:rPr>
        <w:t xml:space="preserve">extracurricular </w:t>
      </w:r>
      <w:r w:rsidRPr="00814087">
        <w:rPr>
          <w:rFonts w:ascii="Arial" w:hAnsi="Arial" w:cs="Arial"/>
          <w:sz w:val="24"/>
          <w:szCs w:val="24"/>
          <w:lang w:val="es-PR"/>
        </w:rPr>
        <w:t xml:space="preserve">y en correspondencia la concepción pedagógica </w:t>
      </w:r>
      <w:r>
        <w:rPr>
          <w:rFonts w:ascii="Arial" w:hAnsi="Arial" w:cs="Arial"/>
          <w:sz w:val="24"/>
          <w:szCs w:val="24"/>
          <w:lang w:val="es-PR"/>
        </w:rPr>
        <w:t xml:space="preserve">del Proceso de formación humanista </w:t>
      </w:r>
      <w:r w:rsidRPr="00814087">
        <w:rPr>
          <w:rFonts w:ascii="Arial" w:hAnsi="Arial" w:cs="Arial"/>
          <w:sz w:val="24"/>
          <w:szCs w:val="24"/>
          <w:lang w:val="es-PR"/>
        </w:rPr>
        <w:t xml:space="preserve">y los criterios de directivos, profesores y estudiantes  se reconoce, como acción que puede contribuir a direccionar este proceso, al posibilitar la </w:t>
      </w:r>
      <w:r w:rsidRPr="00814087">
        <w:rPr>
          <w:rFonts w:ascii="Arial" w:hAnsi="Arial" w:cs="Arial"/>
          <w:color w:val="000000"/>
          <w:sz w:val="24"/>
          <w:szCs w:val="24"/>
          <w:lang w:val="es-ES"/>
        </w:rPr>
        <w:t>planificación, organización,  dirección y el control</w:t>
      </w:r>
      <w:r w:rsidRPr="00814087">
        <w:rPr>
          <w:rFonts w:ascii="Arial" w:hAnsi="Arial" w:cs="Arial"/>
          <w:sz w:val="24"/>
          <w:szCs w:val="24"/>
          <w:lang w:val="es-PR"/>
        </w:rPr>
        <w:t xml:space="preserve"> del mismo.</w:t>
      </w:r>
    </w:p>
    <w:p w:rsidR="00AB1D4E" w:rsidRDefault="00AB1D4E" w:rsidP="00E208F3">
      <w:pPr>
        <w:spacing w:line="360" w:lineRule="auto"/>
        <w:jc w:val="both"/>
        <w:rPr>
          <w:rFonts w:ascii="Arial" w:hAnsi="Arial" w:cs="Arial"/>
          <w:sz w:val="24"/>
          <w:szCs w:val="24"/>
          <w:lang w:val="es-PR"/>
        </w:rPr>
      </w:pPr>
      <w:r>
        <w:rPr>
          <w:rFonts w:ascii="Arial" w:hAnsi="Arial" w:cs="Arial"/>
          <w:sz w:val="24"/>
          <w:szCs w:val="24"/>
          <w:lang w:val="es-PR"/>
        </w:rPr>
        <w:t>P</w:t>
      </w:r>
      <w:r w:rsidRPr="00814087">
        <w:rPr>
          <w:rFonts w:ascii="Arial" w:hAnsi="Arial" w:cs="Arial"/>
          <w:sz w:val="24"/>
          <w:szCs w:val="24"/>
          <w:lang w:val="es-PR"/>
        </w:rPr>
        <w:t xml:space="preserve">osibilita gestionar la concreción del proceso por su capacidad de contribuir a determinar la integración de los métodos y el accionar de todas las disciplinas y asignaturas para la formación humanista del estudiante y </w:t>
      </w:r>
      <w:r>
        <w:rPr>
          <w:rFonts w:ascii="Arial" w:hAnsi="Arial" w:cs="Arial"/>
          <w:sz w:val="24"/>
          <w:szCs w:val="24"/>
          <w:lang w:val="es-PR"/>
        </w:rPr>
        <w:t>su</w:t>
      </w:r>
      <w:r w:rsidRPr="00814087">
        <w:rPr>
          <w:rFonts w:ascii="Arial" w:hAnsi="Arial" w:cs="Arial"/>
          <w:sz w:val="24"/>
          <w:szCs w:val="24"/>
          <w:lang w:val="es-PR"/>
        </w:rPr>
        <w:t xml:space="preserve"> fin didáctico </w:t>
      </w:r>
      <w:r>
        <w:rPr>
          <w:rFonts w:ascii="Arial" w:hAnsi="Arial" w:cs="Arial"/>
          <w:sz w:val="24"/>
          <w:szCs w:val="24"/>
          <w:lang w:val="es-PR"/>
        </w:rPr>
        <w:t>radica en que</w:t>
      </w:r>
      <w:r w:rsidRPr="00814087">
        <w:rPr>
          <w:rFonts w:ascii="Arial" w:hAnsi="Arial" w:cs="Arial"/>
          <w:sz w:val="24"/>
          <w:szCs w:val="24"/>
          <w:lang w:val="es-PR"/>
        </w:rPr>
        <w:t xml:space="preserve"> sirve de punto de partida en el  trabajo del docente y marco de reflexión pedagógica para contribuir a la relación entre la formación humanista, el modo de actuación profesional y el modo de actuación social del médico en el contexto socio humanista  y ético de su labor profesional</w:t>
      </w:r>
      <w:r>
        <w:rPr>
          <w:rFonts w:ascii="Arial" w:hAnsi="Arial" w:cs="Arial"/>
          <w:sz w:val="24"/>
          <w:szCs w:val="24"/>
          <w:lang w:val="es-PR"/>
        </w:rPr>
        <w:t>.</w:t>
      </w:r>
    </w:p>
    <w:p w:rsidR="00AB1D4E" w:rsidRPr="000C32FB" w:rsidRDefault="00AB1D4E" w:rsidP="00E208F3">
      <w:pPr>
        <w:spacing w:line="360" w:lineRule="auto"/>
        <w:jc w:val="both"/>
        <w:rPr>
          <w:rFonts w:ascii="Arial" w:hAnsi="Arial" w:cs="Arial"/>
          <w:sz w:val="24"/>
          <w:szCs w:val="24"/>
          <w:lang w:val="es-PR"/>
        </w:rPr>
      </w:pPr>
      <w:r>
        <w:rPr>
          <w:rFonts w:ascii="Arial" w:hAnsi="Arial" w:cs="Arial"/>
          <w:sz w:val="24"/>
          <w:szCs w:val="24"/>
          <w:lang w:val="es-PR"/>
        </w:rPr>
        <w:t xml:space="preserve">Desde esta perspectiva las autoras ofrecen como </w:t>
      </w:r>
      <w:r w:rsidRPr="000C32FB">
        <w:rPr>
          <w:rFonts w:ascii="Arial" w:hAnsi="Arial" w:cs="Arial"/>
          <w:b/>
          <w:i/>
          <w:sz w:val="24"/>
          <w:lang w:val="es-ES"/>
        </w:rPr>
        <w:t>directrices para la interacción con el manual</w:t>
      </w:r>
      <w:r>
        <w:rPr>
          <w:rFonts w:ascii="Arial" w:hAnsi="Arial" w:cs="Arial"/>
          <w:sz w:val="24"/>
          <w:lang w:val="es-ES"/>
        </w:rPr>
        <w:t>, y con el objetivo de orientar las necesidades descritas en quienes devienen en clientes del producto elaborado, las siguientes:</w:t>
      </w:r>
    </w:p>
    <w:p w:rsidR="00AB1D4E" w:rsidRPr="00E208F3" w:rsidRDefault="00AB1D4E" w:rsidP="00E208F3">
      <w:pPr>
        <w:numPr>
          <w:ilvl w:val="0"/>
          <w:numId w:val="2"/>
        </w:numPr>
        <w:tabs>
          <w:tab w:val="left" w:pos="2160"/>
          <w:tab w:val="left" w:pos="2880"/>
          <w:tab w:val="left" w:pos="3600"/>
          <w:tab w:val="left" w:pos="4320"/>
          <w:tab w:val="left" w:pos="5040"/>
          <w:tab w:val="left" w:pos="5760"/>
          <w:tab w:val="left" w:pos="6480"/>
          <w:tab w:val="left" w:pos="7200"/>
          <w:tab w:val="left" w:pos="7920"/>
          <w:tab w:val="left" w:pos="8352"/>
          <w:tab w:val="left" w:pos="8505"/>
          <w:tab w:val="left" w:pos="10512"/>
        </w:tabs>
        <w:overflowPunct w:val="0"/>
        <w:autoSpaceDE w:val="0"/>
        <w:autoSpaceDN w:val="0"/>
        <w:adjustRightInd w:val="0"/>
        <w:spacing w:after="0" w:line="360" w:lineRule="auto"/>
        <w:jc w:val="both"/>
        <w:textAlignment w:val="baseline"/>
        <w:rPr>
          <w:rFonts w:ascii="Arial" w:hAnsi="Arial" w:cs="Arial"/>
          <w:sz w:val="24"/>
          <w:lang w:val="es-ES"/>
        </w:rPr>
      </w:pPr>
      <w:r w:rsidRPr="00E208F3">
        <w:rPr>
          <w:rFonts w:ascii="Arial" w:hAnsi="Arial" w:cs="Arial"/>
          <w:sz w:val="24"/>
          <w:lang w:val="es-ES"/>
        </w:rPr>
        <w:t>Las ideas expresadas pueden enriquecerse en dependencia de la función y experiencia que usted posea.</w:t>
      </w:r>
    </w:p>
    <w:p w:rsidR="00AB1D4E" w:rsidRPr="00E208F3" w:rsidRDefault="00AB1D4E" w:rsidP="00E208F3">
      <w:pPr>
        <w:numPr>
          <w:ilvl w:val="0"/>
          <w:numId w:val="2"/>
        </w:numPr>
        <w:tabs>
          <w:tab w:val="left" w:pos="2160"/>
          <w:tab w:val="left" w:pos="2880"/>
          <w:tab w:val="left" w:pos="3600"/>
          <w:tab w:val="left" w:pos="4320"/>
          <w:tab w:val="left" w:pos="5040"/>
          <w:tab w:val="left" w:pos="5760"/>
          <w:tab w:val="left" w:pos="6480"/>
          <w:tab w:val="left" w:pos="7200"/>
          <w:tab w:val="left" w:pos="7920"/>
          <w:tab w:val="left" w:pos="8352"/>
          <w:tab w:val="left" w:pos="8505"/>
          <w:tab w:val="left" w:pos="10512"/>
        </w:tabs>
        <w:overflowPunct w:val="0"/>
        <w:autoSpaceDE w:val="0"/>
        <w:autoSpaceDN w:val="0"/>
        <w:adjustRightInd w:val="0"/>
        <w:spacing w:after="0" w:line="360" w:lineRule="auto"/>
        <w:jc w:val="both"/>
        <w:textAlignment w:val="baseline"/>
        <w:rPr>
          <w:rFonts w:ascii="Arial" w:hAnsi="Arial" w:cs="Arial"/>
          <w:sz w:val="24"/>
          <w:lang w:val="es-ES"/>
        </w:rPr>
      </w:pPr>
      <w:r w:rsidRPr="00E208F3">
        <w:rPr>
          <w:rFonts w:ascii="Arial" w:hAnsi="Arial" w:cs="Arial"/>
          <w:sz w:val="24"/>
          <w:lang w:val="es-ES"/>
        </w:rPr>
        <w:t>Encuentre los elementos teóricos que dan sentido y esclarecen el camino a seguir en la práctica.</w:t>
      </w:r>
    </w:p>
    <w:p w:rsidR="00AB1D4E" w:rsidRPr="00E208F3" w:rsidRDefault="00AB1D4E" w:rsidP="00E208F3">
      <w:pPr>
        <w:numPr>
          <w:ilvl w:val="0"/>
          <w:numId w:val="2"/>
        </w:numPr>
        <w:tabs>
          <w:tab w:val="left" w:pos="2160"/>
          <w:tab w:val="left" w:pos="2880"/>
          <w:tab w:val="left" w:pos="3600"/>
          <w:tab w:val="left" w:pos="4320"/>
          <w:tab w:val="left" w:pos="5040"/>
          <w:tab w:val="left" w:pos="5760"/>
          <w:tab w:val="left" w:pos="6480"/>
          <w:tab w:val="left" w:pos="7200"/>
          <w:tab w:val="left" w:pos="7920"/>
          <w:tab w:val="left" w:pos="8352"/>
          <w:tab w:val="left" w:pos="8505"/>
          <w:tab w:val="left" w:pos="10512"/>
        </w:tabs>
        <w:overflowPunct w:val="0"/>
        <w:autoSpaceDE w:val="0"/>
        <w:autoSpaceDN w:val="0"/>
        <w:adjustRightInd w:val="0"/>
        <w:spacing w:after="0" w:line="360" w:lineRule="auto"/>
        <w:jc w:val="both"/>
        <w:textAlignment w:val="baseline"/>
        <w:rPr>
          <w:rFonts w:ascii="Arial" w:hAnsi="Arial" w:cs="Arial"/>
          <w:sz w:val="24"/>
          <w:lang w:val="es-ES"/>
        </w:rPr>
      </w:pPr>
      <w:r w:rsidRPr="00E208F3">
        <w:rPr>
          <w:rFonts w:ascii="Arial" w:hAnsi="Arial" w:cs="Arial"/>
          <w:sz w:val="24"/>
          <w:lang w:val="es-ES"/>
        </w:rPr>
        <w:t>Defina, identifique o delimite la necesidad de dar solución a problemas similares a los que se muestran en el manual, para desarrollar el proceso de formación humanista con calidad.</w:t>
      </w:r>
    </w:p>
    <w:p w:rsidR="00AB1D4E" w:rsidRPr="00E208F3" w:rsidRDefault="00AB1D4E" w:rsidP="00E208F3">
      <w:pPr>
        <w:numPr>
          <w:ilvl w:val="0"/>
          <w:numId w:val="2"/>
        </w:numPr>
        <w:tabs>
          <w:tab w:val="left" w:pos="2160"/>
          <w:tab w:val="left" w:pos="2880"/>
          <w:tab w:val="left" w:pos="3600"/>
          <w:tab w:val="left" w:pos="4320"/>
          <w:tab w:val="left" w:pos="5040"/>
          <w:tab w:val="left" w:pos="5760"/>
          <w:tab w:val="left" w:pos="6480"/>
          <w:tab w:val="left" w:pos="7200"/>
          <w:tab w:val="left" w:pos="7920"/>
          <w:tab w:val="left" w:pos="8352"/>
          <w:tab w:val="left" w:pos="8505"/>
          <w:tab w:val="left" w:pos="10512"/>
        </w:tabs>
        <w:overflowPunct w:val="0"/>
        <w:autoSpaceDE w:val="0"/>
        <w:autoSpaceDN w:val="0"/>
        <w:adjustRightInd w:val="0"/>
        <w:spacing w:after="0" w:line="360" w:lineRule="auto"/>
        <w:jc w:val="both"/>
        <w:textAlignment w:val="baseline"/>
        <w:rPr>
          <w:rFonts w:ascii="Arial" w:hAnsi="Arial" w:cs="Arial"/>
          <w:sz w:val="24"/>
          <w:lang w:val="es-ES"/>
        </w:rPr>
      </w:pPr>
      <w:r w:rsidRPr="00E208F3">
        <w:rPr>
          <w:rFonts w:ascii="Arial" w:hAnsi="Arial" w:cs="Arial"/>
          <w:sz w:val="24"/>
          <w:lang w:val="es-ES"/>
        </w:rPr>
        <w:t xml:space="preserve"> Imagine todo el protagonismo que su disciplina y/o asignatura tienen en los contenidos propuestos como si fuera parte de su programa.</w:t>
      </w:r>
    </w:p>
    <w:p w:rsidR="00AB1D4E" w:rsidRPr="00E208F3" w:rsidRDefault="00AB1D4E" w:rsidP="00E208F3">
      <w:pPr>
        <w:numPr>
          <w:ilvl w:val="0"/>
          <w:numId w:val="2"/>
        </w:numPr>
        <w:tabs>
          <w:tab w:val="left" w:pos="2160"/>
          <w:tab w:val="left" w:pos="2880"/>
          <w:tab w:val="left" w:pos="3600"/>
          <w:tab w:val="left" w:pos="4320"/>
          <w:tab w:val="left" w:pos="5040"/>
          <w:tab w:val="left" w:pos="5760"/>
          <w:tab w:val="left" w:pos="6480"/>
          <w:tab w:val="left" w:pos="7200"/>
          <w:tab w:val="left" w:pos="7920"/>
          <w:tab w:val="left" w:pos="8352"/>
          <w:tab w:val="left" w:pos="8505"/>
          <w:tab w:val="left" w:pos="10512"/>
        </w:tabs>
        <w:overflowPunct w:val="0"/>
        <w:autoSpaceDE w:val="0"/>
        <w:autoSpaceDN w:val="0"/>
        <w:adjustRightInd w:val="0"/>
        <w:spacing w:after="0" w:line="360" w:lineRule="auto"/>
        <w:jc w:val="both"/>
        <w:textAlignment w:val="baseline"/>
        <w:rPr>
          <w:rFonts w:ascii="Arial" w:hAnsi="Arial" w:cs="Arial"/>
          <w:sz w:val="24"/>
          <w:lang w:val="es-ES"/>
        </w:rPr>
      </w:pPr>
      <w:r w:rsidRPr="00E208F3">
        <w:rPr>
          <w:rFonts w:ascii="Arial" w:hAnsi="Arial" w:cs="Arial"/>
          <w:sz w:val="24"/>
          <w:lang w:val="es-ES"/>
        </w:rPr>
        <w:lastRenderedPageBreak/>
        <w:t>Seleccione su rol en el proceso de formación humanista para asumir sus funciones y convertirse en protagonista de la transformación que se aspira.</w:t>
      </w:r>
    </w:p>
    <w:p w:rsidR="00AB1D4E" w:rsidRPr="00E208F3" w:rsidRDefault="00AB1D4E" w:rsidP="00E208F3">
      <w:pPr>
        <w:numPr>
          <w:ilvl w:val="0"/>
          <w:numId w:val="2"/>
        </w:numPr>
        <w:tabs>
          <w:tab w:val="left" w:pos="2160"/>
          <w:tab w:val="left" w:pos="2880"/>
          <w:tab w:val="left" w:pos="3600"/>
          <w:tab w:val="left" w:pos="4320"/>
          <w:tab w:val="left" w:pos="5040"/>
          <w:tab w:val="left" w:pos="5760"/>
          <w:tab w:val="left" w:pos="6480"/>
          <w:tab w:val="left" w:pos="7200"/>
          <w:tab w:val="left" w:pos="7920"/>
          <w:tab w:val="left" w:pos="8352"/>
          <w:tab w:val="left" w:pos="8505"/>
          <w:tab w:val="left" w:pos="10512"/>
        </w:tabs>
        <w:overflowPunct w:val="0"/>
        <w:autoSpaceDE w:val="0"/>
        <w:autoSpaceDN w:val="0"/>
        <w:adjustRightInd w:val="0"/>
        <w:spacing w:after="0" w:line="360" w:lineRule="auto"/>
        <w:jc w:val="both"/>
        <w:textAlignment w:val="baseline"/>
        <w:rPr>
          <w:rFonts w:ascii="Arial" w:hAnsi="Arial" w:cs="Arial"/>
          <w:sz w:val="24"/>
          <w:lang w:val="es-ES"/>
        </w:rPr>
      </w:pPr>
      <w:r w:rsidRPr="00E208F3">
        <w:rPr>
          <w:rFonts w:ascii="Arial" w:hAnsi="Arial" w:cs="Arial"/>
          <w:sz w:val="24"/>
          <w:lang w:val="es-ES"/>
        </w:rPr>
        <w:t>Intercambie, problematice y decida junto a otros iguales los resultados que prevé ocurran al asumir las propuestas del material.</w:t>
      </w:r>
    </w:p>
    <w:p w:rsidR="00AB1D4E" w:rsidRPr="00E208F3" w:rsidRDefault="00AB1D4E" w:rsidP="00E208F3">
      <w:pPr>
        <w:numPr>
          <w:ilvl w:val="0"/>
          <w:numId w:val="2"/>
        </w:numPr>
        <w:tabs>
          <w:tab w:val="left" w:pos="2160"/>
          <w:tab w:val="left" w:pos="2880"/>
          <w:tab w:val="left" w:pos="3600"/>
          <w:tab w:val="left" w:pos="4320"/>
          <w:tab w:val="left" w:pos="5040"/>
          <w:tab w:val="left" w:pos="5760"/>
          <w:tab w:val="left" w:pos="6480"/>
          <w:tab w:val="left" w:pos="7200"/>
          <w:tab w:val="left" w:pos="7920"/>
          <w:tab w:val="left" w:pos="8352"/>
          <w:tab w:val="left" w:pos="8505"/>
          <w:tab w:val="left" w:pos="10512"/>
        </w:tabs>
        <w:overflowPunct w:val="0"/>
        <w:autoSpaceDE w:val="0"/>
        <w:autoSpaceDN w:val="0"/>
        <w:adjustRightInd w:val="0"/>
        <w:spacing w:after="0" w:line="360" w:lineRule="auto"/>
        <w:jc w:val="both"/>
        <w:textAlignment w:val="baseline"/>
        <w:rPr>
          <w:rFonts w:ascii="Arial" w:hAnsi="Arial" w:cs="Arial"/>
          <w:sz w:val="24"/>
          <w:lang w:val="es-ES"/>
        </w:rPr>
      </w:pPr>
      <w:r w:rsidRPr="00E208F3">
        <w:rPr>
          <w:rFonts w:ascii="Arial" w:hAnsi="Arial" w:cs="Arial"/>
          <w:sz w:val="24"/>
          <w:lang w:val="es-ES"/>
        </w:rPr>
        <w:t>Tenga presente cuando lee el material, que este no persigue formalizar su acción, sino hacerle pensar en sus propias acciones, utilícelo entonces para diseñar su estrategia para la transversalidad de los contenidos propuestos.</w:t>
      </w:r>
    </w:p>
    <w:p w:rsidR="00AB1D4E" w:rsidRPr="00E208F3" w:rsidRDefault="00AB1D4E" w:rsidP="00E208F3">
      <w:pPr>
        <w:numPr>
          <w:ilvl w:val="0"/>
          <w:numId w:val="2"/>
        </w:numPr>
        <w:tabs>
          <w:tab w:val="left" w:pos="2160"/>
          <w:tab w:val="left" w:pos="2880"/>
          <w:tab w:val="left" w:pos="3600"/>
          <w:tab w:val="left" w:pos="4320"/>
          <w:tab w:val="left" w:pos="5040"/>
          <w:tab w:val="left" w:pos="5760"/>
          <w:tab w:val="left" w:pos="6480"/>
          <w:tab w:val="left" w:pos="7200"/>
          <w:tab w:val="left" w:pos="7920"/>
          <w:tab w:val="left" w:pos="8352"/>
          <w:tab w:val="left" w:pos="8505"/>
          <w:tab w:val="left" w:pos="10512"/>
        </w:tabs>
        <w:overflowPunct w:val="0"/>
        <w:autoSpaceDE w:val="0"/>
        <w:autoSpaceDN w:val="0"/>
        <w:adjustRightInd w:val="0"/>
        <w:spacing w:after="0" w:line="360" w:lineRule="auto"/>
        <w:jc w:val="both"/>
        <w:textAlignment w:val="baseline"/>
        <w:rPr>
          <w:rFonts w:ascii="Arial" w:hAnsi="Arial" w:cs="Arial"/>
          <w:sz w:val="24"/>
          <w:lang w:val="es-ES"/>
        </w:rPr>
      </w:pPr>
      <w:r w:rsidRPr="00E208F3">
        <w:rPr>
          <w:rFonts w:ascii="Arial" w:hAnsi="Arial" w:cs="Arial"/>
          <w:sz w:val="24"/>
          <w:lang w:val="es-ES"/>
        </w:rPr>
        <w:t xml:space="preserve">Controle, evalúe y valore los resultados que pudieran alcanzarse. Hágalo desde la imaginación y llévelo a la práctica después, solo así constatará la utilidad de este material. </w:t>
      </w:r>
    </w:p>
    <w:p w:rsidR="00AB1D4E" w:rsidRDefault="00AB1D4E" w:rsidP="00E208F3">
      <w:pPr>
        <w:spacing w:line="360" w:lineRule="auto"/>
        <w:jc w:val="both"/>
        <w:rPr>
          <w:rFonts w:ascii="Arial" w:hAnsi="Arial" w:cs="Arial"/>
          <w:bCs/>
          <w:color w:val="000000"/>
          <w:sz w:val="24"/>
          <w:szCs w:val="24"/>
          <w:lang w:val="es-ES"/>
        </w:rPr>
      </w:pPr>
      <w:r w:rsidRPr="00E208F3">
        <w:rPr>
          <w:rFonts w:ascii="Arial" w:hAnsi="Arial" w:cs="Arial"/>
          <w:sz w:val="24"/>
          <w:lang w:val="es-ES"/>
        </w:rPr>
        <w:t xml:space="preserve">Atendiendo a las necesidades diagnosticadas, el manual se estructura partiendo de un </w:t>
      </w:r>
      <w:r w:rsidRPr="00E208F3">
        <w:rPr>
          <w:rFonts w:ascii="Arial" w:hAnsi="Arial" w:cs="Arial"/>
          <w:b/>
          <w:sz w:val="24"/>
          <w:lang w:val="es-ES"/>
        </w:rPr>
        <w:t xml:space="preserve">primer </w:t>
      </w:r>
      <w:r w:rsidRPr="00E208F3">
        <w:rPr>
          <w:rFonts w:ascii="Arial" w:hAnsi="Arial" w:cs="Arial"/>
          <w:b/>
          <w:bCs/>
          <w:color w:val="000000"/>
          <w:sz w:val="24"/>
          <w:szCs w:val="24"/>
          <w:lang w:val="es-ES"/>
        </w:rPr>
        <w:t>capitulo</w:t>
      </w:r>
      <w:r w:rsidRPr="00E208F3">
        <w:rPr>
          <w:rFonts w:ascii="Arial" w:hAnsi="Arial" w:cs="Arial"/>
          <w:bCs/>
          <w:color w:val="000000"/>
          <w:sz w:val="24"/>
          <w:szCs w:val="24"/>
          <w:lang w:val="es-ES"/>
        </w:rPr>
        <w:t xml:space="preserve"> que contiene los </w:t>
      </w:r>
      <w:r w:rsidRPr="00E208F3">
        <w:rPr>
          <w:rFonts w:ascii="Arial" w:hAnsi="Arial" w:cs="Arial"/>
          <w:b/>
          <w:bCs/>
          <w:i/>
          <w:color w:val="000000"/>
          <w:sz w:val="24"/>
          <w:szCs w:val="24"/>
          <w:lang w:val="es-ES"/>
        </w:rPr>
        <w:t xml:space="preserve">elementos teóricos recurrentes y definición del proceso de formación humanista para la carrera de medicina: significado de su dirección, </w:t>
      </w:r>
      <w:r w:rsidRPr="00E208F3">
        <w:rPr>
          <w:rFonts w:ascii="Arial" w:hAnsi="Arial" w:cs="Arial"/>
          <w:bCs/>
          <w:color w:val="000000"/>
          <w:sz w:val="24"/>
          <w:szCs w:val="24"/>
          <w:lang w:val="es-ES"/>
        </w:rPr>
        <w:t xml:space="preserve">contentivo a su vez de los aspectos procedimentales para implementar el proceso de formación humanista con un </w:t>
      </w:r>
      <w:r>
        <w:rPr>
          <w:rFonts w:ascii="Arial" w:hAnsi="Arial" w:cs="Arial"/>
          <w:bCs/>
          <w:color w:val="000000"/>
          <w:sz w:val="24"/>
          <w:szCs w:val="24"/>
          <w:lang w:val="es-ES"/>
        </w:rPr>
        <w:t>fundamento gnoseológico que a su vez se compone por:</w:t>
      </w:r>
    </w:p>
    <w:p w:rsidR="00AB1D4E" w:rsidRPr="00E208F3" w:rsidRDefault="00AB1D4E" w:rsidP="0085364D">
      <w:pPr>
        <w:pStyle w:val="Prrafodelista"/>
        <w:numPr>
          <w:ilvl w:val="0"/>
          <w:numId w:val="3"/>
        </w:numPr>
        <w:tabs>
          <w:tab w:val="left" w:pos="2160"/>
          <w:tab w:val="left" w:pos="2880"/>
          <w:tab w:val="left" w:pos="3600"/>
          <w:tab w:val="left" w:pos="4320"/>
          <w:tab w:val="left" w:pos="5040"/>
          <w:tab w:val="left" w:pos="5760"/>
          <w:tab w:val="left" w:pos="6480"/>
          <w:tab w:val="left" w:pos="7200"/>
          <w:tab w:val="left" w:pos="7920"/>
          <w:tab w:val="left" w:pos="8352"/>
          <w:tab w:val="left" w:pos="8505"/>
          <w:tab w:val="left" w:pos="10512"/>
        </w:tabs>
        <w:ind w:left="142" w:hanging="142"/>
        <w:jc w:val="both"/>
        <w:rPr>
          <w:rFonts w:ascii="Arial" w:hAnsi="Arial" w:cs="Arial"/>
          <w:b/>
          <w:i/>
          <w:sz w:val="24"/>
          <w:szCs w:val="24"/>
          <w:lang w:eastAsia="es-ES_tradnl"/>
        </w:rPr>
      </w:pPr>
      <w:r w:rsidRPr="00E208F3">
        <w:rPr>
          <w:rFonts w:ascii="Arial" w:hAnsi="Arial" w:cs="Arial"/>
          <w:sz w:val="24"/>
          <w:szCs w:val="24"/>
          <w:lang w:eastAsia="es-ES_tradnl"/>
        </w:rPr>
        <w:t>Los</w:t>
      </w:r>
      <w:r w:rsidRPr="00E208F3">
        <w:rPr>
          <w:rFonts w:ascii="Arial" w:hAnsi="Arial" w:cs="Arial"/>
          <w:b/>
          <w:sz w:val="24"/>
          <w:szCs w:val="24"/>
          <w:lang w:eastAsia="es-ES_tradnl"/>
        </w:rPr>
        <w:t xml:space="preserve"> </w:t>
      </w:r>
      <w:r w:rsidRPr="00E208F3">
        <w:rPr>
          <w:rFonts w:ascii="Arial" w:hAnsi="Arial" w:cs="Arial"/>
          <w:b/>
          <w:i/>
          <w:sz w:val="24"/>
          <w:szCs w:val="24"/>
          <w:lang w:eastAsia="es-ES_tradnl"/>
        </w:rPr>
        <w:t>Enfoques y tendencias del Proceso de Formación Humanista en la educación médica. Hacia una definición de actualidad.</w:t>
      </w:r>
    </w:p>
    <w:p w:rsidR="00AB1D4E" w:rsidRPr="00E208F3" w:rsidRDefault="00AB1D4E" w:rsidP="0085364D">
      <w:pPr>
        <w:pStyle w:val="Prrafodelista"/>
        <w:numPr>
          <w:ilvl w:val="0"/>
          <w:numId w:val="3"/>
        </w:numPr>
        <w:tabs>
          <w:tab w:val="left" w:pos="2160"/>
          <w:tab w:val="left" w:pos="2880"/>
          <w:tab w:val="left" w:pos="3600"/>
          <w:tab w:val="left" w:pos="4320"/>
          <w:tab w:val="left" w:pos="5040"/>
          <w:tab w:val="left" w:pos="5760"/>
          <w:tab w:val="left" w:pos="6480"/>
          <w:tab w:val="left" w:pos="7200"/>
          <w:tab w:val="left" w:pos="7920"/>
          <w:tab w:val="left" w:pos="8352"/>
          <w:tab w:val="left" w:pos="8505"/>
          <w:tab w:val="left" w:pos="10512"/>
        </w:tabs>
        <w:ind w:left="142" w:hanging="142"/>
        <w:jc w:val="both"/>
        <w:rPr>
          <w:rFonts w:ascii="Arial" w:hAnsi="Arial" w:cs="Arial"/>
          <w:b/>
          <w:i/>
          <w:sz w:val="24"/>
          <w:szCs w:val="24"/>
          <w:lang w:eastAsia="es-ES_tradnl"/>
        </w:rPr>
      </w:pPr>
      <w:r w:rsidRPr="00E208F3">
        <w:rPr>
          <w:rFonts w:ascii="Arial" w:hAnsi="Arial" w:cs="Arial"/>
          <w:sz w:val="24"/>
          <w:szCs w:val="24"/>
          <w:lang w:eastAsia="es-ES_tradnl"/>
        </w:rPr>
        <w:t xml:space="preserve">Descripción de las </w:t>
      </w:r>
      <w:r w:rsidRPr="00E208F3">
        <w:rPr>
          <w:rFonts w:ascii="Arial" w:hAnsi="Arial" w:cs="Arial"/>
          <w:b/>
          <w:i/>
          <w:sz w:val="24"/>
          <w:szCs w:val="24"/>
          <w:lang w:eastAsia="es-ES_tradnl"/>
        </w:rPr>
        <w:t>Funciones integradas del proceso de formación humanista en el contexto socio humanista y ético de la labor profesional del médico.</w:t>
      </w:r>
    </w:p>
    <w:p w:rsidR="00AB1D4E" w:rsidRPr="0085364D" w:rsidRDefault="00AB1D4E" w:rsidP="0085364D">
      <w:pPr>
        <w:pStyle w:val="Prrafodelista"/>
        <w:numPr>
          <w:ilvl w:val="0"/>
          <w:numId w:val="3"/>
        </w:numPr>
        <w:tabs>
          <w:tab w:val="left" w:pos="2160"/>
          <w:tab w:val="left" w:pos="2880"/>
          <w:tab w:val="left" w:pos="3600"/>
          <w:tab w:val="left" w:pos="4320"/>
          <w:tab w:val="left" w:pos="5040"/>
          <w:tab w:val="left" w:pos="5760"/>
          <w:tab w:val="left" w:pos="6480"/>
          <w:tab w:val="left" w:pos="7200"/>
          <w:tab w:val="left" w:pos="7920"/>
          <w:tab w:val="left" w:pos="8352"/>
          <w:tab w:val="left" w:pos="8505"/>
          <w:tab w:val="left" w:pos="10512"/>
        </w:tabs>
        <w:ind w:left="142" w:hanging="142"/>
        <w:jc w:val="both"/>
        <w:rPr>
          <w:rFonts w:ascii="Arial" w:hAnsi="Arial" w:cs="Arial"/>
          <w:b/>
          <w:i/>
          <w:sz w:val="24"/>
          <w:szCs w:val="24"/>
          <w:lang w:eastAsia="es-ES_tradnl"/>
        </w:rPr>
      </w:pPr>
      <w:r w:rsidRPr="00E208F3">
        <w:rPr>
          <w:rFonts w:ascii="Arial" w:hAnsi="Arial" w:cs="Arial"/>
          <w:sz w:val="24"/>
          <w:szCs w:val="24"/>
        </w:rPr>
        <w:t>Identificación de</w:t>
      </w:r>
      <w:r>
        <w:rPr>
          <w:rFonts w:ascii="Arial" w:hAnsi="Arial" w:cs="Arial"/>
          <w:b/>
          <w:sz w:val="24"/>
          <w:szCs w:val="24"/>
        </w:rPr>
        <w:t xml:space="preserve"> </w:t>
      </w:r>
      <w:r w:rsidRPr="00E208F3">
        <w:rPr>
          <w:rFonts w:ascii="Arial" w:hAnsi="Arial" w:cs="Arial"/>
          <w:sz w:val="24"/>
          <w:szCs w:val="24"/>
        </w:rPr>
        <w:t>los</w:t>
      </w:r>
      <w:r>
        <w:rPr>
          <w:rFonts w:ascii="Arial" w:hAnsi="Arial" w:cs="Arial"/>
          <w:b/>
          <w:sz w:val="24"/>
          <w:szCs w:val="24"/>
        </w:rPr>
        <w:t xml:space="preserve"> </w:t>
      </w:r>
      <w:r w:rsidRPr="00E208F3">
        <w:rPr>
          <w:rFonts w:ascii="Arial" w:hAnsi="Arial" w:cs="Arial"/>
          <w:b/>
          <w:i/>
          <w:sz w:val="24"/>
          <w:szCs w:val="24"/>
        </w:rPr>
        <w:t>Problemas más frecuentes acerca de la relación entre los modos de actuación profesional y social en la formación de los estudiantes de medicina.</w:t>
      </w:r>
    </w:p>
    <w:p w:rsidR="00AB1D4E" w:rsidRPr="00E57744" w:rsidRDefault="00AB1D4E" w:rsidP="0074637D">
      <w:pPr>
        <w:pStyle w:val="Prrafodelista"/>
        <w:spacing w:after="0" w:line="360" w:lineRule="auto"/>
        <w:ind w:left="0"/>
        <w:rPr>
          <w:rFonts w:ascii="Arial" w:hAnsi="Arial" w:cs="Arial"/>
          <w:iCs/>
          <w:szCs w:val="24"/>
        </w:rPr>
      </w:pPr>
      <w:r w:rsidRPr="0074637D">
        <w:rPr>
          <w:rFonts w:ascii="Arial" w:hAnsi="Arial" w:cs="Arial"/>
          <w:sz w:val="24"/>
          <w:szCs w:val="24"/>
        </w:rPr>
        <w:t>En este se describen</w:t>
      </w:r>
      <w:r>
        <w:rPr>
          <w:rFonts w:ascii="Arial" w:hAnsi="Arial" w:cs="Arial"/>
          <w:b/>
          <w:sz w:val="24"/>
          <w:szCs w:val="24"/>
        </w:rPr>
        <w:t xml:space="preserve"> </w:t>
      </w:r>
      <w:r w:rsidRPr="0074637D">
        <w:rPr>
          <w:rFonts w:ascii="Arial" w:hAnsi="Arial" w:cs="Arial"/>
          <w:sz w:val="24"/>
          <w:szCs w:val="24"/>
        </w:rPr>
        <w:t>los</w:t>
      </w:r>
      <w:r>
        <w:rPr>
          <w:rFonts w:ascii="Arial" w:hAnsi="Arial" w:cs="Arial"/>
          <w:b/>
          <w:sz w:val="24"/>
          <w:szCs w:val="24"/>
        </w:rPr>
        <w:t xml:space="preserve"> </w:t>
      </w:r>
      <w:r w:rsidRPr="0074637D">
        <w:rPr>
          <w:rFonts w:ascii="Arial" w:hAnsi="Arial" w:cs="Arial"/>
          <w:b/>
          <w:i/>
          <w:sz w:val="24"/>
          <w:szCs w:val="24"/>
        </w:rPr>
        <w:t>principales problemas detectados</w:t>
      </w:r>
      <w:r>
        <w:rPr>
          <w:rFonts w:ascii="Arial" w:hAnsi="Arial" w:cs="Arial"/>
          <w:b/>
          <w:i/>
          <w:sz w:val="24"/>
          <w:szCs w:val="24"/>
        </w:rPr>
        <w:t xml:space="preserve">, </w:t>
      </w:r>
      <w:r w:rsidRPr="00E57744">
        <w:rPr>
          <w:rFonts w:ascii="Arial" w:hAnsi="Arial" w:cs="Arial"/>
          <w:sz w:val="24"/>
          <w:szCs w:val="24"/>
        </w:rPr>
        <w:t>desde la aplicación del método científico</w:t>
      </w:r>
      <w:r>
        <w:rPr>
          <w:rFonts w:ascii="Arial" w:hAnsi="Arial" w:cs="Arial"/>
          <w:sz w:val="24"/>
          <w:szCs w:val="24"/>
        </w:rPr>
        <w:t>,</w:t>
      </w:r>
      <w:r>
        <w:rPr>
          <w:rFonts w:ascii="Arial" w:hAnsi="Arial" w:cs="Arial"/>
          <w:b/>
          <w:i/>
          <w:sz w:val="24"/>
          <w:szCs w:val="24"/>
        </w:rPr>
        <w:t xml:space="preserve"> </w:t>
      </w:r>
      <w:r w:rsidRPr="00E57744">
        <w:rPr>
          <w:rFonts w:ascii="Arial" w:hAnsi="Arial" w:cs="Arial"/>
          <w:sz w:val="24"/>
          <w:szCs w:val="24"/>
        </w:rPr>
        <w:t>en  los cuales se fundamenta todo el manual</w:t>
      </w:r>
      <w:r>
        <w:rPr>
          <w:rFonts w:ascii="Arial" w:hAnsi="Arial" w:cs="Arial"/>
          <w:sz w:val="24"/>
          <w:szCs w:val="24"/>
        </w:rPr>
        <w:t xml:space="preserve">, </w:t>
      </w:r>
      <w:r w:rsidRPr="00E57744">
        <w:rPr>
          <w:rFonts w:ascii="Arial" w:hAnsi="Arial" w:cs="Arial"/>
          <w:sz w:val="24"/>
          <w:szCs w:val="24"/>
        </w:rPr>
        <w:t xml:space="preserve"> para impactar co</w:t>
      </w:r>
      <w:r>
        <w:rPr>
          <w:rFonts w:ascii="Arial" w:hAnsi="Arial" w:cs="Arial"/>
          <w:sz w:val="24"/>
          <w:szCs w:val="24"/>
        </w:rPr>
        <w:t>n</w:t>
      </w:r>
      <w:r w:rsidRPr="00E57744">
        <w:rPr>
          <w:rFonts w:ascii="Arial" w:hAnsi="Arial" w:cs="Arial"/>
          <w:sz w:val="24"/>
          <w:szCs w:val="24"/>
        </w:rPr>
        <w:t xml:space="preserve"> la transformación que se prevé:</w:t>
      </w:r>
    </w:p>
    <w:p w:rsidR="00AB1D4E" w:rsidRPr="0074637D" w:rsidRDefault="00AB1D4E" w:rsidP="00E57744">
      <w:pPr>
        <w:numPr>
          <w:ilvl w:val="0"/>
          <w:numId w:val="4"/>
        </w:numPr>
        <w:tabs>
          <w:tab w:val="left" w:pos="142"/>
        </w:tabs>
        <w:autoSpaceDE w:val="0"/>
        <w:autoSpaceDN w:val="0"/>
        <w:adjustRightInd w:val="0"/>
        <w:spacing w:after="0" w:line="360" w:lineRule="auto"/>
        <w:ind w:left="0" w:right="-1" w:firstLine="0"/>
        <w:jc w:val="both"/>
        <w:rPr>
          <w:rStyle w:val="nfasis"/>
          <w:rFonts w:ascii="Arial" w:hAnsi="Arial" w:cs="Arial"/>
          <w:i w:val="0"/>
          <w:iCs/>
          <w:sz w:val="24"/>
          <w:lang w:val="es-ES"/>
        </w:rPr>
      </w:pPr>
      <w:r w:rsidRPr="0074637D">
        <w:rPr>
          <w:rFonts w:ascii="Arial" w:hAnsi="Arial" w:cs="Arial"/>
          <w:iCs/>
          <w:color w:val="000000"/>
          <w:sz w:val="24"/>
          <w:lang w:val="es-ES"/>
        </w:rPr>
        <w:t xml:space="preserve">Carencias para incorporar todos aquellos saberes a través de los cuales producen sistemas de significación del mundo y a través de los cuales se interactúa con él </w:t>
      </w:r>
      <w:r w:rsidRPr="0074637D">
        <w:rPr>
          <w:rFonts w:ascii="Arial" w:hAnsi="Arial" w:cs="Arial"/>
          <w:color w:val="000000"/>
          <w:sz w:val="24"/>
          <w:lang w:val="es-ES"/>
        </w:rPr>
        <w:t xml:space="preserve">de acuerdo con  las exigencias de la sociedad. </w:t>
      </w:r>
      <w:r w:rsidRPr="0074637D">
        <w:rPr>
          <w:rStyle w:val="nfasis"/>
          <w:rFonts w:ascii="Arial" w:hAnsi="Arial" w:cs="Arial"/>
          <w:i w:val="0"/>
          <w:iCs/>
          <w:sz w:val="24"/>
          <w:lang w:val="es-ES"/>
        </w:rPr>
        <w:t xml:space="preserve"> </w:t>
      </w:r>
    </w:p>
    <w:p w:rsidR="00AB1D4E" w:rsidRPr="0074637D" w:rsidRDefault="00AB1D4E" w:rsidP="0074637D">
      <w:pPr>
        <w:numPr>
          <w:ilvl w:val="0"/>
          <w:numId w:val="4"/>
        </w:numPr>
        <w:tabs>
          <w:tab w:val="left" w:pos="426"/>
        </w:tabs>
        <w:autoSpaceDE w:val="0"/>
        <w:autoSpaceDN w:val="0"/>
        <w:adjustRightInd w:val="0"/>
        <w:spacing w:after="0" w:line="360" w:lineRule="auto"/>
        <w:ind w:left="0" w:right="-1" w:firstLine="0"/>
        <w:jc w:val="both"/>
        <w:rPr>
          <w:rFonts w:ascii="Arial" w:hAnsi="Arial" w:cs="Arial"/>
          <w:iCs/>
          <w:sz w:val="24"/>
          <w:lang w:val="es-ES"/>
        </w:rPr>
      </w:pPr>
      <w:r w:rsidRPr="0074637D">
        <w:rPr>
          <w:rStyle w:val="nfasis"/>
          <w:rFonts w:ascii="Arial" w:hAnsi="Arial" w:cs="Arial"/>
          <w:i w:val="0"/>
          <w:iCs/>
          <w:sz w:val="24"/>
          <w:lang w:val="es-ES"/>
        </w:rPr>
        <w:t>Limitada capacidad para proyectarse en su comunidad, como agentes transformadores de realidades de salud y como actores fundamentales en la evolución de las mismas.</w:t>
      </w:r>
    </w:p>
    <w:p w:rsidR="00AB1D4E" w:rsidRPr="0074637D" w:rsidRDefault="00AB1D4E" w:rsidP="0074637D">
      <w:pPr>
        <w:numPr>
          <w:ilvl w:val="0"/>
          <w:numId w:val="4"/>
        </w:numPr>
        <w:tabs>
          <w:tab w:val="left" w:pos="426"/>
        </w:tabs>
        <w:autoSpaceDE w:val="0"/>
        <w:autoSpaceDN w:val="0"/>
        <w:adjustRightInd w:val="0"/>
        <w:spacing w:after="0" w:line="360" w:lineRule="auto"/>
        <w:ind w:left="0" w:right="-1" w:firstLine="0"/>
        <w:jc w:val="both"/>
        <w:rPr>
          <w:rFonts w:ascii="Arial" w:hAnsi="Arial" w:cs="Arial"/>
          <w:iCs/>
          <w:sz w:val="24"/>
          <w:lang w:val="es-ES"/>
        </w:rPr>
      </w:pPr>
      <w:r w:rsidRPr="0074637D">
        <w:rPr>
          <w:rStyle w:val="nfasis"/>
          <w:rFonts w:ascii="Arial" w:hAnsi="Arial" w:cs="Arial"/>
          <w:i w:val="0"/>
          <w:iCs/>
          <w:sz w:val="24"/>
          <w:lang w:val="es-ES"/>
        </w:rPr>
        <w:lastRenderedPageBreak/>
        <w:t>Insuficiente responsabilidad para la toma de decisiones en los contextos de salud particulares en los que se dinamizan sus interacciones y para aumentar el caudal afectivo con los miembros de la comunidad.</w:t>
      </w:r>
    </w:p>
    <w:p w:rsidR="00AB1D4E" w:rsidRPr="0074637D" w:rsidRDefault="00AB1D4E" w:rsidP="0074637D">
      <w:pPr>
        <w:numPr>
          <w:ilvl w:val="0"/>
          <w:numId w:val="4"/>
        </w:numPr>
        <w:tabs>
          <w:tab w:val="left" w:pos="426"/>
        </w:tabs>
        <w:autoSpaceDE w:val="0"/>
        <w:autoSpaceDN w:val="0"/>
        <w:adjustRightInd w:val="0"/>
        <w:spacing w:after="0" w:line="360" w:lineRule="auto"/>
        <w:ind w:left="0" w:right="-1" w:firstLine="0"/>
        <w:jc w:val="both"/>
        <w:rPr>
          <w:rFonts w:ascii="Arial" w:hAnsi="Arial" w:cs="Arial"/>
          <w:iCs/>
          <w:sz w:val="24"/>
          <w:lang w:val="es-ES"/>
        </w:rPr>
      </w:pPr>
      <w:r w:rsidRPr="0074637D">
        <w:rPr>
          <w:rFonts w:ascii="Arial" w:hAnsi="Arial" w:cs="Arial"/>
          <w:color w:val="000000"/>
          <w:sz w:val="24"/>
          <w:lang w:val="es-ES"/>
        </w:rPr>
        <w:t xml:space="preserve">Dificultades para resolver con independencia y creatividad, los problemas profesionales inherentes a un ejercicio profesional </w:t>
      </w:r>
      <w:r w:rsidRPr="0074637D">
        <w:rPr>
          <w:rFonts w:ascii="Arial" w:hAnsi="Arial" w:cs="Arial"/>
          <w:sz w:val="24"/>
          <w:lang w:val="es-ES"/>
        </w:rPr>
        <w:t>reflexivo, constructivo, flexible y autónomo</w:t>
      </w:r>
    </w:p>
    <w:p w:rsidR="00AB1D4E" w:rsidRPr="00BA2F3A" w:rsidRDefault="00AB1D4E" w:rsidP="0074637D">
      <w:pPr>
        <w:numPr>
          <w:ilvl w:val="0"/>
          <w:numId w:val="4"/>
        </w:numPr>
        <w:tabs>
          <w:tab w:val="left" w:pos="426"/>
        </w:tabs>
        <w:autoSpaceDE w:val="0"/>
        <w:autoSpaceDN w:val="0"/>
        <w:adjustRightInd w:val="0"/>
        <w:spacing w:after="0" w:line="360" w:lineRule="auto"/>
        <w:ind w:left="0" w:right="-1" w:firstLine="0"/>
        <w:jc w:val="both"/>
        <w:rPr>
          <w:rFonts w:ascii="TimesNewRoman" w:hAnsi="TimesNewRoman" w:cs="TimesNewRoman"/>
          <w:sz w:val="24"/>
          <w:szCs w:val="24"/>
          <w:lang w:val="es-ES"/>
        </w:rPr>
      </w:pPr>
      <w:r w:rsidRPr="0074637D">
        <w:rPr>
          <w:rFonts w:ascii="Arial" w:hAnsi="Arial" w:cs="Arial"/>
          <w:color w:val="000000"/>
          <w:sz w:val="24"/>
          <w:lang w:val="es-ES"/>
        </w:rPr>
        <w:t>Debilidades en el sustrato teórico conceptual para atravesar el tratamiento de los contenidos y engarce las problemáticas actuales de modo coherente y facilitando la integralidad y concatenación natural entre los mismos,  sin el empleo riguroso de los fundamentos cosmovisivos, gnoseológicos, lógicos y sociológicos de la concepción científica del mundo.</w:t>
      </w:r>
    </w:p>
    <w:p w:rsidR="00AB1D4E" w:rsidRPr="0074637D" w:rsidRDefault="00AB1D4E" w:rsidP="0074637D">
      <w:pPr>
        <w:numPr>
          <w:ilvl w:val="0"/>
          <w:numId w:val="4"/>
        </w:numPr>
        <w:tabs>
          <w:tab w:val="left" w:pos="426"/>
        </w:tabs>
        <w:autoSpaceDE w:val="0"/>
        <w:autoSpaceDN w:val="0"/>
        <w:adjustRightInd w:val="0"/>
        <w:spacing w:after="0" w:line="360" w:lineRule="auto"/>
        <w:ind w:left="0" w:right="-1" w:firstLine="0"/>
        <w:jc w:val="both"/>
        <w:rPr>
          <w:rFonts w:ascii="Arial" w:hAnsi="Arial" w:cs="Arial"/>
          <w:color w:val="000000"/>
          <w:sz w:val="24"/>
          <w:lang w:val="es-ES"/>
        </w:rPr>
      </w:pPr>
      <w:r w:rsidRPr="0074637D">
        <w:rPr>
          <w:rFonts w:ascii="Arial" w:hAnsi="Arial" w:cs="Arial"/>
          <w:color w:val="000000"/>
          <w:sz w:val="24"/>
          <w:lang w:val="es-ES"/>
        </w:rPr>
        <w:t xml:space="preserve">Insuficiente atención desde el plano consciente, sistemático, contextualizado e integrado y no forzado a la formación humanista, en especial desaprovechando las potencialidades de </w:t>
      </w:r>
      <w:smartTag w:uri="urn:schemas-microsoft-com:office:smarttags" w:element="PersonName">
        <w:smartTagPr>
          <w:attr w:name="ProductID" w:val="la Disciplina Principal"/>
        </w:smartTagPr>
        <w:r w:rsidRPr="0074637D">
          <w:rPr>
            <w:rFonts w:ascii="Arial" w:hAnsi="Arial" w:cs="Arial"/>
            <w:color w:val="000000"/>
            <w:sz w:val="24"/>
            <w:lang w:val="es-ES"/>
          </w:rPr>
          <w:t>la Disciplina Principal</w:t>
        </w:r>
      </w:smartTag>
      <w:r w:rsidRPr="0074637D">
        <w:rPr>
          <w:rFonts w:ascii="Arial" w:hAnsi="Arial" w:cs="Arial"/>
          <w:color w:val="000000"/>
          <w:sz w:val="24"/>
          <w:lang w:val="es-ES"/>
        </w:rPr>
        <w:t xml:space="preserve"> Integral y sin tributar  la  tipo de habilidades a conformar y su inserción en los modos de actuación profesional y social .</w:t>
      </w:r>
    </w:p>
    <w:p w:rsidR="00AB1D4E" w:rsidRPr="0074637D" w:rsidRDefault="00AB1D4E" w:rsidP="0074637D">
      <w:pPr>
        <w:spacing w:line="360" w:lineRule="auto"/>
        <w:jc w:val="both"/>
        <w:rPr>
          <w:rFonts w:ascii="Arial" w:hAnsi="Arial" w:cs="Arial"/>
          <w:color w:val="000000"/>
          <w:sz w:val="24"/>
          <w:lang w:val="es-ES"/>
        </w:rPr>
      </w:pPr>
      <w:r w:rsidRPr="0074637D">
        <w:rPr>
          <w:rFonts w:ascii="Arial" w:hAnsi="Arial" w:cs="Arial"/>
          <w:color w:val="000000"/>
          <w:sz w:val="24"/>
          <w:lang w:val="es-ES"/>
        </w:rPr>
        <w:t>Dichos problemas constituyen barreras que entorpecen el logro de la calidad de la formación humanista hoy en la carrera de medicina, a los cuales se pretende dar respuesta a través  la secuencia pedagógica definida para el proceso.</w:t>
      </w:r>
    </w:p>
    <w:p w:rsidR="00AB1D4E" w:rsidRPr="00E57744" w:rsidRDefault="00AB1D4E" w:rsidP="0085364D">
      <w:pPr>
        <w:pStyle w:val="Prrafodelista"/>
        <w:numPr>
          <w:ilvl w:val="0"/>
          <w:numId w:val="5"/>
        </w:numPr>
        <w:ind w:left="284" w:hanging="284"/>
        <w:jc w:val="both"/>
        <w:rPr>
          <w:rFonts w:ascii="Arial" w:hAnsi="Arial" w:cs="Arial"/>
          <w:i/>
          <w:color w:val="000000"/>
          <w:sz w:val="24"/>
        </w:rPr>
      </w:pPr>
      <w:r w:rsidRPr="00E57744">
        <w:rPr>
          <w:rFonts w:ascii="Arial" w:hAnsi="Arial" w:cs="Arial"/>
          <w:sz w:val="24"/>
          <w:szCs w:val="24"/>
        </w:rPr>
        <w:t>Se aporta toda</w:t>
      </w:r>
      <w:r>
        <w:rPr>
          <w:rFonts w:ascii="Arial" w:hAnsi="Arial" w:cs="Arial"/>
          <w:sz w:val="24"/>
          <w:szCs w:val="24"/>
        </w:rPr>
        <w:t xml:space="preserve"> </w:t>
      </w:r>
      <w:smartTag w:uri="urn:schemas-microsoft-com:office:smarttags" w:element="PersonName">
        <w:smartTagPr>
          <w:attr w:name="ProductID" w:val="la Secuencia"/>
        </w:smartTagPr>
        <w:r>
          <w:rPr>
            <w:rFonts w:ascii="Arial" w:hAnsi="Arial" w:cs="Arial"/>
            <w:sz w:val="24"/>
            <w:szCs w:val="24"/>
          </w:rPr>
          <w:t>la</w:t>
        </w:r>
        <w:r>
          <w:rPr>
            <w:rFonts w:ascii="Arial" w:hAnsi="Arial" w:cs="Arial"/>
            <w:b/>
            <w:sz w:val="24"/>
            <w:szCs w:val="24"/>
          </w:rPr>
          <w:t xml:space="preserve"> </w:t>
        </w:r>
        <w:r w:rsidRPr="00E57744">
          <w:rPr>
            <w:rFonts w:ascii="Arial" w:hAnsi="Arial" w:cs="Arial"/>
            <w:b/>
            <w:i/>
            <w:sz w:val="24"/>
            <w:szCs w:val="24"/>
          </w:rPr>
          <w:t>Secuencia</w:t>
        </w:r>
      </w:smartTag>
      <w:r w:rsidRPr="00E57744">
        <w:rPr>
          <w:rFonts w:ascii="Arial" w:hAnsi="Arial" w:cs="Arial"/>
          <w:b/>
          <w:i/>
          <w:sz w:val="24"/>
          <w:szCs w:val="24"/>
        </w:rPr>
        <w:t xml:space="preserve"> organizativa para el accionar pedagógico del proceso de formación humanista. Regularidades para su desarrollo y principios dinamizadores de la concepción</w:t>
      </w:r>
      <w:r>
        <w:rPr>
          <w:rFonts w:ascii="Arial" w:hAnsi="Arial" w:cs="Arial"/>
          <w:b/>
          <w:i/>
          <w:sz w:val="24"/>
          <w:szCs w:val="24"/>
        </w:rPr>
        <w:t xml:space="preserve">, </w:t>
      </w:r>
      <w:r w:rsidRPr="00E57744">
        <w:rPr>
          <w:rFonts w:ascii="Arial" w:hAnsi="Arial" w:cs="Arial"/>
          <w:sz w:val="24"/>
          <w:szCs w:val="24"/>
        </w:rPr>
        <w:t>mediante las regularidades del proceso y las ideas científicas de su concepción</w:t>
      </w:r>
      <w:r>
        <w:rPr>
          <w:rFonts w:ascii="Arial" w:hAnsi="Arial" w:cs="Arial"/>
          <w:sz w:val="24"/>
          <w:szCs w:val="24"/>
        </w:rPr>
        <w:t>.</w:t>
      </w:r>
    </w:p>
    <w:p w:rsidR="00AB1D4E" w:rsidRPr="00E57744" w:rsidRDefault="00AB1D4E" w:rsidP="0085364D">
      <w:pPr>
        <w:pStyle w:val="Prrafodelista"/>
        <w:numPr>
          <w:ilvl w:val="0"/>
          <w:numId w:val="5"/>
        </w:numPr>
        <w:ind w:left="284" w:hanging="284"/>
        <w:jc w:val="both"/>
        <w:rPr>
          <w:rFonts w:ascii="Arial" w:hAnsi="Arial" w:cs="Arial"/>
          <w:i/>
          <w:color w:val="000000"/>
          <w:sz w:val="24"/>
        </w:rPr>
      </w:pPr>
      <w:r w:rsidRPr="00E57744">
        <w:rPr>
          <w:rFonts w:ascii="Arial" w:hAnsi="Arial" w:cs="Arial"/>
          <w:sz w:val="24"/>
          <w:szCs w:val="24"/>
        </w:rPr>
        <w:t>Se orienta</w:t>
      </w:r>
      <w:r w:rsidRPr="00E57744">
        <w:rPr>
          <w:rFonts w:ascii="Arial" w:hAnsi="Arial" w:cs="Arial"/>
          <w:b/>
          <w:i/>
          <w:sz w:val="24"/>
          <w:szCs w:val="24"/>
        </w:rPr>
        <w:t xml:space="preserve"> ¿Cómo los principios dinamizan el Proceso de Formación Humanista para los estudiantes de la carrera de medicina? ¿Cómo  ayuda su conocimiento para asumir el  enfoque integral del proceso?, </w:t>
      </w:r>
      <w:r w:rsidRPr="00E57744">
        <w:rPr>
          <w:rFonts w:ascii="Arial" w:hAnsi="Arial" w:cs="Arial"/>
          <w:sz w:val="24"/>
          <w:szCs w:val="24"/>
        </w:rPr>
        <w:t>desde el análisis de condiciones y condicionantes para se cumplimiento.</w:t>
      </w:r>
    </w:p>
    <w:p w:rsidR="00AB1D4E" w:rsidRPr="00D4539F" w:rsidRDefault="00AB1D4E" w:rsidP="00E57744">
      <w:pPr>
        <w:tabs>
          <w:tab w:val="left" w:pos="0"/>
        </w:tabs>
        <w:spacing w:line="360" w:lineRule="auto"/>
        <w:jc w:val="both"/>
        <w:rPr>
          <w:rFonts w:ascii="Arial" w:hAnsi="Arial" w:cs="Arial"/>
          <w:bCs/>
          <w:color w:val="000000"/>
          <w:sz w:val="24"/>
          <w:szCs w:val="23"/>
          <w:lang w:val="es-ES"/>
        </w:rPr>
      </w:pPr>
      <w:r w:rsidRPr="00E57744">
        <w:rPr>
          <w:rFonts w:ascii="Arial" w:hAnsi="Arial" w:cs="Arial"/>
          <w:sz w:val="24"/>
          <w:lang w:val="es-ES"/>
        </w:rPr>
        <w:t xml:space="preserve">El </w:t>
      </w:r>
      <w:r w:rsidRPr="00D4539F">
        <w:rPr>
          <w:rFonts w:ascii="Arial" w:hAnsi="Arial" w:cs="Arial"/>
          <w:b/>
          <w:sz w:val="24"/>
          <w:lang w:val="es-ES"/>
        </w:rPr>
        <w:t>segundo capítulo</w:t>
      </w:r>
      <w:r w:rsidRPr="00E57744">
        <w:rPr>
          <w:rFonts w:ascii="Arial" w:hAnsi="Arial" w:cs="Arial"/>
          <w:sz w:val="24"/>
          <w:lang w:val="es-ES"/>
        </w:rPr>
        <w:t xml:space="preserve"> del manual, de gran utilidad pa</w:t>
      </w:r>
      <w:r>
        <w:rPr>
          <w:rFonts w:ascii="Arial" w:hAnsi="Arial" w:cs="Arial"/>
          <w:sz w:val="24"/>
          <w:lang w:val="es-ES"/>
        </w:rPr>
        <w:t xml:space="preserve">ra los fines que está delineado y para dar solución a los problemas identificados, </w:t>
      </w:r>
      <w:r w:rsidRPr="00E57744">
        <w:rPr>
          <w:rFonts w:ascii="Arial" w:hAnsi="Arial" w:cs="Arial"/>
          <w:sz w:val="24"/>
          <w:lang w:val="es-ES"/>
        </w:rPr>
        <w:t xml:space="preserve"> aporta </w:t>
      </w:r>
      <w:r w:rsidRPr="00E57744">
        <w:rPr>
          <w:rFonts w:ascii="Arial" w:hAnsi="Arial" w:cs="Arial"/>
          <w:sz w:val="24"/>
          <w:szCs w:val="24"/>
          <w:lang w:val="es-ES"/>
        </w:rPr>
        <w:t xml:space="preserve">el </w:t>
      </w:r>
      <w:r w:rsidRPr="00D4539F">
        <w:rPr>
          <w:rFonts w:ascii="Arial" w:hAnsi="Arial" w:cs="Arial"/>
          <w:b/>
          <w:bCs/>
          <w:i/>
          <w:color w:val="000000"/>
          <w:sz w:val="24"/>
          <w:szCs w:val="23"/>
          <w:lang w:val="es-ES"/>
        </w:rPr>
        <w:t>diseño del proceso de formación humanista para la carrera de medicina</w:t>
      </w:r>
      <w:r>
        <w:rPr>
          <w:rFonts w:ascii="Arial" w:hAnsi="Arial" w:cs="Arial"/>
          <w:b/>
          <w:bCs/>
          <w:i/>
          <w:color w:val="000000"/>
          <w:sz w:val="24"/>
          <w:szCs w:val="23"/>
          <w:lang w:val="es-ES"/>
        </w:rPr>
        <w:t xml:space="preserve"> </w:t>
      </w:r>
      <w:r w:rsidRPr="00D4539F">
        <w:rPr>
          <w:rFonts w:ascii="Arial" w:hAnsi="Arial" w:cs="Arial"/>
          <w:bCs/>
          <w:color w:val="000000"/>
          <w:sz w:val="24"/>
          <w:szCs w:val="23"/>
          <w:lang w:val="es-ES"/>
        </w:rPr>
        <w:t>y fue diseñado para interactuar e implementar en la práctica del proceso de formación humanista,</w:t>
      </w:r>
      <w:r>
        <w:rPr>
          <w:rFonts w:ascii="Arial" w:hAnsi="Arial" w:cs="Arial"/>
          <w:bCs/>
          <w:color w:val="000000"/>
          <w:sz w:val="24"/>
          <w:szCs w:val="23"/>
          <w:lang w:val="es-ES"/>
        </w:rPr>
        <w:t xml:space="preserve"> desde los siguientes elementos:</w:t>
      </w:r>
    </w:p>
    <w:p w:rsidR="00AB1D4E" w:rsidRPr="00D4539F" w:rsidRDefault="00AB1D4E" w:rsidP="00303CFE">
      <w:pPr>
        <w:pStyle w:val="Prrafodelista"/>
        <w:numPr>
          <w:ilvl w:val="0"/>
          <w:numId w:val="6"/>
        </w:numPr>
        <w:ind w:left="142" w:hanging="142"/>
        <w:jc w:val="both"/>
        <w:rPr>
          <w:rFonts w:ascii="Arial" w:hAnsi="Arial" w:cs="Arial"/>
          <w:i/>
          <w:sz w:val="24"/>
        </w:rPr>
      </w:pPr>
      <w:r w:rsidRPr="00D4539F">
        <w:rPr>
          <w:rFonts w:ascii="Arial" w:hAnsi="Arial" w:cs="Arial"/>
          <w:b/>
          <w:i/>
          <w:sz w:val="24"/>
          <w:szCs w:val="24"/>
        </w:rPr>
        <w:t>Relación problema-objeto-objetivo</w:t>
      </w:r>
      <w:r w:rsidRPr="00D4539F">
        <w:rPr>
          <w:rFonts w:ascii="Arial" w:hAnsi="Arial" w:cs="Arial"/>
          <w:i/>
          <w:sz w:val="24"/>
          <w:szCs w:val="24"/>
        </w:rPr>
        <w:t>. (particularizando en cada uno de ellos)</w:t>
      </w:r>
    </w:p>
    <w:p w:rsidR="00AB1D4E" w:rsidRPr="00D4539F" w:rsidRDefault="00AB1D4E" w:rsidP="00303CFE">
      <w:pPr>
        <w:pStyle w:val="Prrafodelista"/>
        <w:numPr>
          <w:ilvl w:val="0"/>
          <w:numId w:val="6"/>
        </w:numPr>
        <w:ind w:left="142" w:hanging="142"/>
        <w:jc w:val="both"/>
        <w:rPr>
          <w:rFonts w:ascii="Arial" w:hAnsi="Arial" w:cs="Arial"/>
          <w:i/>
          <w:sz w:val="24"/>
        </w:rPr>
      </w:pPr>
      <w:r w:rsidRPr="00D4539F">
        <w:rPr>
          <w:rFonts w:ascii="Arial" w:hAnsi="Arial" w:cs="Arial"/>
          <w:b/>
          <w:i/>
          <w:sz w:val="24"/>
          <w:szCs w:val="24"/>
        </w:rPr>
        <w:lastRenderedPageBreak/>
        <w:t>Contenidos que se determinan para la transversalidad.</w:t>
      </w:r>
    </w:p>
    <w:p w:rsidR="00AB1D4E" w:rsidRPr="00D4539F" w:rsidRDefault="00AB1D4E" w:rsidP="00303CFE">
      <w:pPr>
        <w:pStyle w:val="Prrafodelista"/>
        <w:numPr>
          <w:ilvl w:val="0"/>
          <w:numId w:val="6"/>
        </w:numPr>
        <w:ind w:left="142" w:hanging="142"/>
        <w:jc w:val="both"/>
        <w:rPr>
          <w:rFonts w:ascii="Arial" w:hAnsi="Arial" w:cs="Arial"/>
          <w:i/>
          <w:sz w:val="24"/>
        </w:rPr>
      </w:pPr>
      <w:r w:rsidRPr="00D4539F">
        <w:rPr>
          <w:rFonts w:ascii="Arial" w:hAnsi="Arial" w:cs="Arial"/>
          <w:b/>
          <w:i/>
          <w:sz w:val="24"/>
          <w:szCs w:val="24"/>
        </w:rPr>
        <w:t xml:space="preserve">¿Sobre que  </w:t>
      </w:r>
      <w:r w:rsidRPr="00D4539F">
        <w:rPr>
          <w:rFonts w:ascii="Arial" w:hAnsi="Arial" w:cs="Arial"/>
          <w:b/>
          <w:bCs/>
          <w:i/>
          <w:sz w:val="24"/>
        </w:rPr>
        <w:t>sistema de conocimientos, habilidades y valores</w:t>
      </w:r>
      <w:r w:rsidRPr="00D4539F">
        <w:rPr>
          <w:rFonts w:ascii="Arial" w:hAnsi="Arial" w:cs="Arial"/>
          <w:b/>
          <w:i/>
          <w:sz w:val="24"/>
        </w:rPr>
        <w:t xml:space="preserve"> trazar nuestras propias estrategias metodológicas?</w:t>
      </w:r>
    </w:p>
    <w:p w:rsidR="00AB1D4E" w:rsidRPr="00D4539F" w:rsidRDefault="00AB1D4E" w:rsidP="00303CFE">
      <w:pPr>
        <w:pStyle w:val="Prrafodelista"/>
        <w:numPr>
          <w:ilvl w:val="0"/>
          <w:numId w:val="6"/>
        </w:numPr>
        <w:ind w:left="142" w:hanging="142"/>
        <w:jc w:val="both"/>
        <w:rPr>
          <w:rFonts w:ascii="Arial" w:hAnsi="Arial" w:cs="Arial"/>
          <w:i/>
          <w:sz w:val="24"/>
        </w:rPr>
      </w:pPr>
      <w:r w:rsidRPr="00D4539F">
        <w:rPr>
          <w:rFonts w:ascii="Arial" w:hAnsi="Arial" w:cs="Arial"/>
          <w:b/>
          <w:bCs/>
          <w:i/>
          <w:sz w:val="24"/>
          <w:szCs w:val="24"/>
        </w:rPr>
        <w:t>Formas organizativas</w:t>
      </w:r>
      <w:r w:rsidRPr="00D4539F">
        <w:rPr>
          <w:rFonts w:ascii="Arial" w:hAnsi="Arial" w:cs="Arial"/>
          <w:b/>
          <w:i/>
          <w:sz w:val="24"/>
          <w:szCs w:val="24"/>
        </w:rPr>
        <w:t xml:space="preserve"> recurrentes al desarrollo del proceso</w:t>
      </w:r>
      <w:r w:rsidRPr="00D4539F">
        <w:rPr>
          <w:rFonts w:ascii="Arial" w:hAnsi="Arial" w:cs="Arial"/>
          <w:bCs/>
          <w:i/>
          <w:sz w:val="24"/>
          <w:szCs w:val="24"/>
        </w:rPr>
        <w:t>.</w:t>
      </w:r>
    </w:p>
    <w:p w:rsidR="00AB1D4E" w:rsidRPr="00D4539F" w:rsidRDefault="00AB1D4E" w:rsidP="00303CFE">
      <w:pPr>
        <w:pStyle w:val="Prrafodelista"/>
        <w:numPr>
          <w:ilvl w:val="0"/>
          <w:numId w:val="6"/>
        </w:numPr>
        <w:ind w:left="142" w:hanging="142"/>
        <w:jc w:val="both"/>
        <w:rPr>
          <w:rFonts w:ascii="Arial" w:hAnsi="Arial" w:cs="Arial"/>
          <w:i/>
          <w:sz w:val="24"/>
        </w:rPr>
      </w:pPr>
      <w:r w:rsidRPr="00D4539F">
        <w:rPr>
          <w:rFonts w:ascii="Arial" w:hAnsi="Arial" w:cs="Arial"/>
          <w:b/>
          <w:i/>
          <w:sz w:val="24"/>
          <w:szCs w:val="24"/>
        </w:rPr>
        <w:t>Un método</w:t>
      </w:r>
      <w:r w:rsidRPr="00D4539F">
        <w:rPr>
          <w:rFonts w:ascii="Arial" w:hAnsi="Arial" w:cs="Arial"/>
          <w:bCs/>
          <w:i/>
          <w:sz w:val="24"/>
          <w:szCs w:val="24"/>
        </w:rPr>
        <w:t xml:space="preserve"> </w:t>
      </w:r>
      <w:r w:rsidRPr="00D4539F">
        <w:rPr>
          <w:rFonts w:ascii="Arial" w:hAnsi="Arial" w:cs="Arial"/>
          <w:b/>
          <w:i/>
          <w:sz w:val="24"/>
          <w:szCs w:val="24"/>
        </w:rPr>
        <w:t>con capacidad de movilizarse como estrategia de solución de problemas</w:t>
      </w:r>
      <w:r w:rsidRPr="00D4539F">
        <w:rPr>
          <w:rFonts w:ascii="Arial" w:hAnsi="Arial" w:cs="Arial"/>
          <w:bCs/>
          <w:i/>
          <w:sz w:val="24"/>
          <w:szCs w:val="24"/>
        </w:rPr>
        <w:t xml:space="preserve"> </w:t>
      </w:r>
      <w:r w:rsidRPr="00D4539F">
        <w:rPr>
          <w:rFonts w:ascii="Arial" w:hAnsi="Arial" w:cs="Arial"/>
          <w:b/>
          <w:bCs/>
          <w:i/>
          <w:sz w:val="24"/>
          <w:szCs w:val="24"/>
        </w:rPr>
        <w:t>del contexto socio humanista y ético. Su integración a otros métodos. El</w:t>
      </w:r>
      <w:r w:rsidRPr="00D4539F">
        <w:rPr>
          <w:rFonts w:ascii="Arial" w:hAnsi="Arial" w:cs="Arial"/>
          <w:b/>
          <w:i/>
          <w:sz w:val="24"/>
          <w:szCs w:val="24"/>
        </w:rPr>
        <w:t xml:space="preserve"> sistema de métodos</w:t>
      </w:r>
      <w:r w:rsidRPr="00D4539F">
        <w:rPr>
          <w:rFonts w:ascii="Arial" w:hAnsi="Arial" w:cs="Arial"/>
          <w:i/>
          <w:sz w:val="24"/>
          <w:szCs w:val="24"/>
        </w:rPr>
        <w:t xml:space="preserve">  </w:t>
      </w:r>
    </w:p>
    <w:p w:rsidR="00AB1D4E" w:rsidRPr="00D4539F" w:rsidRDefault="00AB1D4E" w:rsidP="00303CFE">
      <w:pPr>
        <w:pStyle w:val="Prrafodelista"/>
        <w:numPr>
          <w:ilvl w:val="0"/>
          <w:numId w:val="6"/>
        </w:numPr>
        <w:ind w:left="142" w:hanging="142"/>
        <w:jc w:val="both"/>
        <w:rPr>
          <w:rFonts w:ascii="Arial" w:hAnsi="Arial" w:cs="Arial"/>
          <w:i/>
          <w:sz w:val="24"/>
        </w:rPr>
      </w:pPr>
      <w:r w:rsidRPr="00D4539F">
        <w:rPr>
          <w:rFonts w:ascii="Arial" w:hAnsi="Arial" w:cs="Arial"/>
          <w:b/>
          <w:i/>
          <w:sz w:val="24"/>
          <w:szCs w:val="24"/>
        </w:rPr>
        <w:t>¿Cómo impacta el método de proyecto en el Proceso de Formación Humanista relacionado con el modo de actuación profesional y social del estudiante de medicina?</w:t>
      </w:r>
    </w:p>
    <w:p w:rsidR="00AB1D4E" w:rsidRPr="00D4539F" w:rsidRDefault="00AB1D4E" w:rsidP="00303CFE">
      <w:pPr>
        <w:pStyle w:val="Prrafodelista"/>
        <w:numPr>
          <w:ilvl w:val="0"/>
          <w:numId w:val="6"/>
        </w:numPr>
        <w:ind w:left="142" w:hanging="142"/>
        <w:jc w:val="both"/>
        <w:rPr>
          <w:rFonts w:ascii="Arial" w:hAnsi="Arial" w:cs="Arial"/>
          <w:i/>
          <w:sz w:val="24"/>
        </w:rPr>
      </w:pPr>
      <w:r w:rsidRPr="00D4539F">
        <w:rPr>
          <w:rFonts w:ascii="Arial" w:hAnsi="Arial" w:cs="Arial"/>
          <w:b/>
          <w:i/>
          <w:sz w:val="24"/>
          <w:szCs w:val="24"/>
        </w:rPr>
        <w:t>¿Qué medios contribuyen al despliegue de los métodos para el proceso de formación humanista?</w:t>
      </w:r>
    </w:p>
    <w:p w:rsidR="00AB1D4E" w:rsidRPr="00D4539F" w:rsidRDefault="00AB1D4E" w:rsidP="00303CFE">
      <w:pPr>
        <w:pStyle w:val="Prrafodelista"/>
        <w:numPr>
          <w:ilvl w:val="0"/>
          <w:numId w:val="6"/>
        </w:numPr>
        <w:ind w:left="142" w:hanging="142"/>
        <w:jc w:val="both"/>
        <w:rPr>
          <w:rFonts w:ascii="Arial" w:hAnsi="Arial" w:cs="Arial"/>
          <w:i/>
          <w:sz w:val="24"/>
        </w:rPr>
      </w:pPr>
      <w:r w:rsidRPr="00D4539F">
        <w:rPr>
          <w:rFonts w:ascii="Arial" w:hAnsi="Arial" w:cs="Arial"/>
          <w:b/>
          <w:i/>
          <w:sz w:val="24"/>
          <w:szCs w:val="24"/>
        </w:rPr>
        <w:t>¿Cómo desarrollar la evaluación del proceso?</w:t>
      </w:r>
    </w:p>
    <w:p w:rsidR="00AB1D4E" w:rsidRPr="00D4539F" w:rsidRDefault="00AB1D4E" w:rsidP="00303CFE">
      <w:pPr>
        <w:pStyle w:val="Prrafodelista"/>
        <w:numPr>
          <w:ilvl w:val="0"/>
          <w:numId w:val="6"/>
        </w:numPr>
        <w:ind w:left="142" w:hanging="142"/>
        <w:jc w:val="both"/>
        <w:rPr>
          <w:rFonts w:ascii="Arial" w:hAnsi="Arial" w:cs="Arial"/>
          <w:i/>
          <w:sz w:val="24"/>
        </w:rPr>
      </w:pPr>
      <w:r w:rsidRPr="00D4539F">
        <w:rPr>
          <w:rFonts w:ascii="Arial" w:hAnsi="Arial" w:cs="Arial"/>
          <w:b/>
          <w:i/>
          <w:sz w:val="24"/>
          <w:szCs w:val="24"/>
        </w:rPr>
        <w:t>Componentes personales</w:t>
      </w:r>
      <w:r w:rsidRPr="00D4539F">
        <w:rPr>
          <w:rFonts w:ascii="Arial" w:hAnsi="Arial" w:cs="Arial"/>
          <w:bCs/>
          <w:i/>
          <w:sz w:val="24"/>
          <w:szCs w:val="24"/>
        </w:rPr>
        <w:t xml:space="preserve"> </w:t>
      </w:r>
      <w:r w:rsidRPr="00D4539F">
        <w:rPr>
          <w:rFonts w:ascii="Arial" w:hAnsi="Arial" w:cs="Arial"/>
          <w:b/>
          <w:bCs/>
          <w:i/>
          <w:sz w:val="24"/>
          <w:szCs w:val="24"/>
        </w:rPr>
        <w:t>como articuladores de la contextualización del proceso. Definición de roles.</w:t>
      </w:r>
      <w:r w:rsidRPr="00D4539F">
        <w:rPr>
          <w:rFonts w:ascii="Arial" w:hAnsi="Arial" w:cs="Arial"/>
          <w:bCs/>
          <w:i/>
          <w:color w:val="000000"/>
          <w:sz w:val="24"/>
          <w:szCs w:val="24"/>
        </w:rPr>
        <w:t xml:space="preserve"> </w:t>
      </w:r>
    </w:p>
    <w:p w:rsidR="00AB1D4E" w:rsidRPr="00D4539F" w:rsidRDefault="00AB1D4E" w:rsidP="00303CFE">
      <w:pPr>
        <w:pStyle w:val="Prrafodelista"/>
        <w:numPr>
          <w:ilvl w:val="0"/>
          <w:numId w:val="6"/>
        </w:numPr>
        <w:ind w:left="142" w:hanging="142"/>
        <w:jc w:val="both"/>
        <w:rPr>
          <w:rFonts w:ascii="Arial" w:hAnsi="Arial" w:cs="Arial"/>
          <w:i/>
          <w:sz w:val="24"/>
        </w:rPr>
      </w:pPr>
      <w:r w:rsidRPr="00D4539F">
        <w:rPr>
          <w:rFonts w:ascii="Arial" w:hAnsi="Arial" w:cs="Arial"/>
          <w:b/>
          <w:i/>
          <w:sz w:val="24"/>
          <w:szCs w:val="24"/>
        </w:rPr>
        <w:t>¿Cuáles constituyen los componentes personales del Proceso de Formación Humanista? ¿Cómo influyen en dicho proceso? ¿Qué direcciones toman sus influencias?</w:t>
      </w:r>
    </w:p>
    <w:p w:rsidR="00AB1D4E" w:rsidRPr="00D4539F" w:rsidRDefault="00AB1D4E" w:rsidP="00303CFE">
      <w:pPr>
        <w:pStyle w:val="Prrafodelista"/>
        <w:numPr>
          <w:ilvl w:val="0"/>
          <w:numId w:val="6"/>
        </w:numPr>
        <w:ind w:left="142" w:hanging="142"/>
        <w:jc w:val="both"/>
        <w:rPr>
          <w:rFonts w:ascii="Arial" w:hAnsi="Arial" w:cs="Arial"/>
          <w:i/>
          <w:sz w:val="24"/>
        </w:rPr>
      </w:pPr>
      <w:r w:rsidRPr="00D4539F">
        <w:rPr>
          <w:rFonts w:ascii="Arial" w:hAnsi="Arial" w:cs="Arial"/>
          <w:b/>
          <w:i/>
          <w:sz w:val="24"/>
          <w:szCs w:val="24"/>
        </w:rPr>
        <w:t>¿Cómo ver al e</w:t>
      </w:r>
      <w:r w:rsidRPr="00D4539F">
        <w:rPr>
          <w:rFonts w:ascii="Arial" w:hAnsi="Arial" w:cs="Arial"/>
          <w:b/>
          <w:bCs/>
          <w:i/>
          <w:sz w:val="24"/>
          <w:szCs w:val="24"/>
        </w:rPr>
        <w:t>studiante en el proceso?</w:t>
      </w:r>
    </w:p>
    <w:p w:rsidR="00AB1D4E" w:rsidRPr="00D4539F" w:rsidRDefault="00AB1D4E" w:rsidP="00303CFE">
      <w:pPr>
        <w:pStyle w:val="Prrafodelista"/>
        <w:numPr>
          <w:ilvl w:val="0"/>
          <w:numId w:val="6"/>
        </w:numPr>
        <w:ind w:left="142" w:hanging="142"/>
        <w:jc w:val="both"/>
        <w:rPr>
          <w:rFonts w:ascii="Arial" w:hAnsi="Arial" w:cs="Arial"/>
          <w:i/>
          <w:sz w:val="24"/>
        </w:rPr>
      </w:pPr>
      <w:r w:rsidRPr="00D4539F">
        <w:rPr>
          <w:rFonts w:ascii="Arial" w:hAnsi="Arial" w:cs="Arial"/>
          <w:b/>
          <w:bCs/>
          <w:i/>
          <w:sz w:val="24"/>
          <w:szCs w:val="24"/>
        </w:rPr>
        <w:t>¿Cuál es el rol del profesor?</w:t>
      </w:r>
    </w:p>
    <w:p w:rsidR="00AB1D4E" w:rsidRPr="00D4539F" w:rsidRDefault="00AB1D4E" w:rsidP="00303CFE">
      <w:pPr>
        <w:pStyle w:val="Prrafodelista"/>
        <w:numPr>
          <w:ilvl w:val="0"/>
          <w:numId w:val="6"/>
        </w:numPr>
        <w:ind w:left="142" w:hanging="142"/>
        <w:jc w:val="both"/>
        <w:rPr>
          <w:rFonts w:ascii="Arial" w:hAnsi="Arial" w:cs="Arial"/>
          <w:i/>
          <w:sz w:val="24"/>
        </w:rPr>
      </w:pPr>
      <w:r w:rsidRPr="00D4539F">
        <w:rPr>
          <w:rFonts w:ascii="Arial" w:hAnsi="Arial" w:cs="Arial"/>
          <w:b/>
          <w:i/>
          <w:sz w:val="24"/>
          <w:szCs w:val="24"/>
        </w:rPr>
        <w:t>¿Cómo particularizar la función del tutor?</w:t>
      </w:r>
    </w:p>
    <w:p w:rsidR="00AB1D4E" w:rsidRPr="00D4539F" w:rsidRDefault="00AB1D4E" w:rsidP="00303CFE">
      <w:pPr>
        <w:pStyle w:val="Prrafodelista"/>
        <w:numPr>
          <w:ilvl w:val="0"/>
          <w:numId w:val="6"/>
        </w:numPr>
        <w:ind w:left="142" w:hanging="142"/>
        <w:jc w:val="both"/>
        <w:rPr>
          <w:rFonts w:ascii="Arial" w:hAnsi="Arial" w:cs="Arial"/>
          <w:i/>
          <w:sz w:val="24"/>
        </w:rPr>
      </w:pPr>
      <w:r w:rsidRPr="00D4539F">
        <w:rPr>
          <w:rFonts w:ascii="Arial" w:hAnsi="Arial" w:cs="Arial"/>
          <w:b/>
          <w:bCs/>
          <w:i/>
          <w:iCs/>
          <w:sz w:val="24"/>
          <w:szCs w:val="24"/>
        </w:rPr>
        <w:t>¿Cómo el paciente participa en el proceso?</w:t>
      </w:r>
    </w:p>
    <w:p w:rsidR="00AB1D4E" w:rsidRPr="00303CFE" w:rsidRDefault="00AB1D4E" w:rsidP="00303CFE">
      <w:pPr>
        <w:pStyle w:val="Prrafodelista"/>
        <w:numPr>
          <w:ilvl w:val="0"/>
          <w:numId w:val="6"/>
        </w:numPr>
        <w:ind w:left="142" w:hanging="142"/>
        <w:jc w:val="both"/>
        <w:rPr>
          <w:rFonts w:ascii="Arial" w:hAnsi="Arial" w:cs="Arial"/>
          <w:i/>
          <w:sz w:val="24"/>
        </w:rPr>
      </w:pPr>
      <w:r w:rsidRPr="00D4539F">
        <w:rPr>
          <w:rFonts w:ascii="Arial" w:hAnsi="Arial" w:cs="Arial"/>
          <w:b/>
          <w:bCs/>
          <w:i/>
          <w:sz w:val="24"/>
          <w:szCs w:val="24"/>
        </w:rPr>
        <w:t>¿El rol del directivo lo distingue en el desarrollo del proceso?</w:t>
      </w:r>
    </w:p>
    <w:p w:rsidR="00AB1D4E" w:rsidRDefault="00AB1D4E" w:rsidP="00303CFE">
      <w:pPr>
        <w:pStyle w:val="Default"/>
        <w:tabs>
          <w:tab w:val="left" w:pos="0"/>
        </w:tabs>
        <w:spacing w:after="120" w:line="360" w:lineRule="auto"/>
        <w:jc w:val="both"/>
        <w:rPr>
          <w:color w:val="auto"/>
        </w:rPr>
      </w:pPr>
      <w:r>
        <w:rPr>
          <w:color w:val="auto"/>
        </w:rPr>
        <w:t xml:space="preserve">El </w:t>
      </w:r>
      <w:r w:rsidRPr="00303CFE">
        <w:rPr>
          <w:b/>
          <w:color w:val="auto"/>
        </w:rPr>
        <w:t>tercer capítulo</w:t>
      </w:r>
      <w:r>
        <w:rPr>
          <w:color w:val="auto"/>
        </w:rPr>
        <w:t xml:space="preserve"> del manual se concibió para concretar las</w:t>
      </w:r>
      <w:r w:rsidRPr="00FE78C4">
        <w:rPr>
          <w:b/>
        </w:rPr>
        <w:t xml:space="preserve"> </w:t>
      </w:r>
      <w:r w:rsidRPr="008F3FE6">
        <w:rPr>
          <w:b/>
          <w:kern w:val="32"/>
          <w:szCs w:val="22"/>
        </w:rPr>
        <w:t>recomendaciones metodológicas</w:t>
      </w:r>
      <w:r w:rsidRPr="008F3FE6">
        <w:rPr>
          <w:b/>
          <w:szCs w:val="22"/>
        </w:rPr>
        <w:t xml:space="preserve"> </w:t>
      </w:r>
      <w:r w:rsidRPr="008F3FE6">
        <w:rPr>
          <w:b/>
          <w:kern w:val="32"/>
          <w:szCs w:val="22"/>
        </w:rPr>
        <w:t>generales y específicas para el desarrollo del proceso de formación humanista en la carrera de medicina</w:t>
      </w:r>
      <w:r w:rsidRPr="00303CFE">
        <w:rPr>
          <w:color w:val="auto"/>
        </w:rPr>
        <w:t>, con éste se cierra el círculo para que el instrumento de trabajo diseñado posea un verdadero fin didáctico</w:t>
      </w:r>
      <w:r>
        <w:rPr>
          <w:color w:val="auto"/>
        </w:rPr>
        <w:t>, por lo que concreta:</w:t>
      </w:r>
    </w:p>
    <w:p w:rsidR="00AB1D4E" w:rsidRPr="00303CFE" w:rsidRDefault="00AB1D4E" w:rsidP="00303CFE">
      <w:pPr>
        <w:pStyle w:val="Prrafodelista"/>
        <w:numPr>
          <w:ilvl w:val="0"/>
          <w:numId w:val="7"/>
        </w:numPr>
        <w:ind w:left="142" w:hanging="142"/>
        <w:jc w:val="both"/>
        <w:rPr>
          <w:rFonts w:ascii="Arial" w:hAnsi="Arial" w:cs="Arial"/>
          <w:b/>
          <w:bCs/>
          <w:i/>
          <w:sz w:val="24"/>
        </w:rPr>
      </w:pPr>
      <w:r w:rsidRPr="00303CFE">
        <w:rPr>
          <w:rFonts w:ascii="Arial" w:hAnsi="Arial" w:cs="Arial"/>
          <w:b/>
          <w:bCs/>
          <w:i/>
          <w:sz w:val="24"/>
        </w:rPr>
        <w:t>Dimensiones que se articulan para el desarrollo del proceso.</w:t>
      </w:r>
    </w:p>
    <w:p w:rsidR="00AB1D4E" w:rsidRPr="00303CFE" w:rsidRDefault="00AB1D4E" w:rsidP="00303CFE">
      <w:pPr>
        <w:pStyle w:val="Prrafodelista"/>
        <w:numPr>
          <w:ilvl w:val="0"/>
          <w:numId w:val="7"/>
        </w:numPr>
        <w:ind w:left="142" w:hanging="142"/>
        <w:jc w:val="both"/>
        <w:rPr>
          <w:rFonts w:ascii="Arial" w:hAnsi="Arial" w:cs="Arial"/>
          <w:b/>
          <w:bCs/>
          <w:sz w:val="24"/>
        </w:rPr>
      </w:pPr>
      <w:r w:rsidRPr="00303CFE">
        <w:rPr>
          <w:rFonts w:ascii="Arial" w:hAnsi="Arial" w:cs="Arial"/>
          <w:b/>
          <w:i/>
          <w:sz w:val="24"/>
          <w:szCs w:val="24"/>
        </w:rPr>
        <w:t>¿Bajo qué criterios se definen las dimensiones que sustentan el  desarrollo  del Proceso de Formación Humanista para los estudiantes de la carrera de medicina?</w:t>
      </w:r>
    </w:p>
    <w:p w:rsidR="00AB1D4E" w:rsidRPr="00303CFE" w:rsidRDefault="00AB1D4E" w:rsidP="00303CFE">
      <w:pPr>
        <w:pStyle w:val="Prrafodelista"/>
        <w:numPr>
          <w:ilvl w:val="0"/>
          <w:numId w:val="7"/>
        </w:numPr>
        <w:ind w:left="142" w:hanging="142"/>
        <w:jc w:val="both"/>
        <w:rPr>
          <w:rFonts w:ascii="Arial" w:hAnsi="Arial" w:cs="Arial"/>
          <w:b/>
          <w:bCs/>
          <w:sz w:val="24"/>
        </w:rPr>
      </w:pPr>
      <w:r w:rsidRPr="00303CFE">
        <w:rPr>
          <w:rFonts w:ascii="Arial" w:hAnsi="Arial" w:cs="Arial"/>
          <w:b/>
          <w:i/>
          <w:sz w:val="24"/>
          <w:szCs w:val="24"/>
        </w:rPr>
        <w:t>¿Cómo se organiza la preparación de los componentes que participan en el proceso tanto en la dimensión curricular como extracurricular? ¿A qué dimensión le corresponde articular estas dimensiones? ¿Cómo hacerlo?</w:t>
      </w:r>
    </w:p>
    <w:p w:rsidR="00AB1D4E" w:rsidRDefault="00AB1D4E" w:rsidP="00303CFE">
      <w:pPr>
        <w:pStyle w:val="Prrafodelista"/>
        <w:numPr>
          <w:ilvl w:val="0"/>
          <w:numId w:val="7"/>
        </w:numPr>
        <w:ind w:left="142" w:hanging="142"/>
        <w:jc w:val="both"/>
        <w:rPr>
          <w:rFonts w:ascii="Arial" w:hAnsi="Arial" w:cs="Arial"/>
          <w:b/>
          <w:bCs/>
          <w:sz w:val="24"/>
        </w:rPr>
      </w:pPr>
      <w:r w:rsidRPr="00303CFE">
        <w:rPr>
          <w:rFonts w:ascii="Arial" w:hAnsi="Arial" w:cs="Arial"/>
          <w:b/>
          <w:bCs/>
          <w:sz w:val="24"/>
        </w:rPr>
        <w:t>Etapas definidas. Características que delimitan el accionar y estrategias metodológicas.</w:t>
      </w:r>
    </w:p>
    <w:p w:rsidR="00AB1D4E" w:rsidRPr="00303CFE" w:rsidRDefault="00AB1D4E" w:rsidP="00303CFE">
      <w:pPr>
        <w:pStyle w:val="Prrafodelista"/>
        <w:numPr>
          <w:ilvl w:val="0"/>
          <w:numId w:val="7"/>
        </w:numPr>
        <w:ind w:left="142" w:hanging="142"/>
        <w:jc w:val="both"/>
        <w:rPr>
          <w:rFonts w:ascii="Arial" w:hAnsi="Arial" w:cs="Arial"/>
          <w:b/>
          <w:bCs/>
          <w:sz w:val="24"/>
        </w:rPr>
      </w:pPr>
      <w:r w:rsidRPr="00303CFE">
        <w:rPr>
          <w:rFonts w:ascii="Arial" w:hAnsi="Arial" w:cs="Arial"/>
          <w:b/>
          <w:i/>
          <w:sz w:val="24"/>
          <w:szCs w:val="24"/>
        </w:rPr>
        <w:lastRenderedPageBreak/>
        <w:t>¿Qué elementos determinan las etapas del proceso de Formación Humanista para los estudiantes de la carrera de medicina?</w:t>
      </w:r>
    </w:p>
    <w:p w:rsidR="00AB1D4E" w:rsidRPr="00303CFE" w:rsidRDefault="00AB1D4E" w:rsidP="00303CFE">
      <w:pPr>
        <w:pStyle w:val="Prrafodelista"/>
        <w:numPr>
          <w:ilvl w:val="0"/>
          <w:numId w:val="7"/>
        </w:numPr>
        <w:ind w:left="142" w:hanging="142"/>
        <w:jc w:val="both"/>
        <w:rPr>
          <w:rFonts w:ascii="Arial" w:hAnsi="Arial" w:cs="Arial"/>
          <w:b/>
          <w:bCs/>
          <w:sz w:val="24"/>
        </w:rPr>
      </w:pPr>
      <w:r w:rsidRPr="00303CFE">
        <w:rPr>
          <w:rFonts w:ascii="Arial" w:hAnsi="Arial" w:cs="Arial"/>
          <w:b/>
          <w:i/>
          <w:sz w:val="24"/>
          <w:szCs w:val="24"/>
        </w:rPr>
        <w:t xml:space="preserve">¿Cómo determinar el momento disciplinar y/o transversal? ¿Cómo encontrar la participación en cada etapa? ¿Posibilitan las características de cada etapa  definir las estrategias metodológicas a las que llama la transversalidad? </w:t>
      </w:r>
    </w:p>
    <w:p w:rsidR="00AB1D4E" w:rsidRDefault="00AB1D4E" w:rsidP="00303CFE">
      <w:pPr>
        <w:pStyle w:val="Prrafodelista"/>
        <w:numPr>
          <w:ilvl w:val="0"/>
          <w:numId w:val="7"/>
        </w:numPr>
        <w:ind w:left="142" w:hanging="142"/>
        <w:jc w:val="both"/>
        <w:rPr>
          <w:rFonts w:ascii="Arial" w:hAnsi="Arial" w:cs="Arial"/>
          <w:b/>
          <w:bCs/>
          <w:sz w:val="24"/>
        </w:rPr>
      </w:pPr>
      <w:r w:rsidRPr="00303CFE">
        <w:rPr>
          <w:rFonts w:ascii="Arial" w:hAnsi="Arial" w:cs="Arial"/>
          <w:b/>
          <w:bCs/>
          <w:sz w:val="24"/>
        </w:rPr>
        <w:t>Propuesta de una metodología para la utilización del método de proyectos en el Proceso de Formación Humanista de la carrera de medicina.</w:t>
      </w:r>
    </w:p>
    <w:p w:rsidR="00AB1D4E" w:rsidRPr="00303CFE" w:rsidRDefault="00AB1D4E" w:rsidP="00303CFE">
      <w:pPr>
        <w:pStyle w:val="Prrafodelista"/>
        <w:numPr>
          <w:ilvl w:val="0"/>
          <w:numId w:val="7"/>
        </w:numPr>
        <w:ind w:left="142" w:hanging="142"/>
        <w:jc w:val="both"/>
        <w:rPr>
          <w:rFonts w:ascii="Arial" w:hAnsi="Arial" w:cs="Arial"/>
          <w:b/>
          <w:bCs/>
          <w:sz w:val="24"/>
        </w:rPr>
      </w:pPr>
      <w:r w:rsidRPr="00303CFE">
        <w:rPr>
          <w:rFonts w:ascii="Arial" w:hAnsi="Arial" w:cs="Arial"/>
          <w:b/>
          <w:i/>
          <w:sz w:val="24"/>
          <w:szCs w:val="24"/>
        </w:rPr>
        <w:t>¿Cómo puede utilizarse este método para llegar a tales fines en el estudiante de la carrera mediante el Proceso de Formación humanista?</w:t>
      </w:r>
    </w:p>
    <w:p w:rsidR="00AB1D4E" w:rsidRPr="00303CFE" w:rsidRDefault="00AB1D4E" w:rsidP="00303CFE">
      <w:pPr>
        <w:pStyle w:val="Prrafodelista"/>
        <w:numPr>
          <w:ilvl w:val="0"/>
          <w:numId w:val="7"/>
        </w:numPr>
        <w:ind w:left="142" w:hanging="142"/>
        <w:jc w:val="both"/>
        <w:rPr>
          <w:rFonts w:ascii="Arial" w:hAnsi="Arial" w:cs="Arial"/>
          <w:b/>
          <w:bCs/>
          <w:sz w:val="24"/>
        </w:rPr>
      </w:pPr>
      <w:r w:rsidRPr="00303CFE">
        <w:rPr>
          <w:rFonts w:ascii="Arial" w:hAnsi="Arial" w:cs="Arial"/>
          <w:b/>
          <w:i/>
          <w:sz w:val="24"/>
          <w:szCs w:val="24"/>
        </w:rPr>
        <w:t>¿Cómo puede utilizarse este método para llegar a tales fines en el estudiante de la carrera mediante el Proceso de Formación humanista?</w:t>
      </w:r>
    </w:p>
    <w:p w:rsidR="00AB1D4E" w:rsidRDefault="00AB1D4E" w:rsidP="00303CFE">
      <w:pPr>
        <w:spacing w:line="360" w:lineRule="auto"/>
        <w:jc w:val="both"/>
        <w:rPr>
          <w:rFonts w:ascii="Arial" w:hAnsi="Arial" w:cs="Arial"/>
          <w:sz w:val="24"/>
          <w:szCs w:val="24"/>
          <w:lang w:val="es-ES"/>
        </w:rPr>
      </w:pPr>
      <w:r w:rsidRPr="00303CFE">
        <w:rPr>
          <w:rFonts w:ascii="Arial" w:hAnsi="Arial" w:cs="Arial"/>
          <w:sz w:val="24"/>
          <w:szCs w:val="24"/>
          <w:lang w:val="es-ES"/>
        </w:rPr>
        <w:t>Este aspecto impacta por su utilidad</w:t>
      </w:r>
      <w:r>
        <w:rPr>
          <w:rFonts w:ascii="Arial" w:hAnsi="Arial" w:cs="Arial"/>
          <w:sz w:val="24"/>
          <w:szCs w:val="24"/>
          <w:lang w:val="es-ES"/>
        </w:rPr>
        <w:t xml:space="preserve">, al diseñarse una </w:t>
      </w:r>
      <w:r w:rsidRPr="00303CFE">
        <w:rPr>
          <w:rFonts w:ascii="Arial" w:hAnsi="Arial" w:cs="Arial"/>
          <w:b/>
          <w:i/>
          <w:sz w:val="24"/>
          <w:szCs w:val="24"/>
          <w:u w:val="single"/>
          <w:lang w:val="es-ES"/>
        </w:rPr>
        <w:t>Metodología</w:t>
      </w:r>
      <w:r w:rsidRPr="00303CFE">
        <w:rPr>
          <w:rFonts w:ascii="Arial" w:hAnsi="Arial" w:cs="Arial"/>
          <w:b/>
          <w:i/>
          <w:sz w:val="24"/>
          <w:szCs w:val="24"/>
          <w:lang w:val="es-ES"/>
        </w:rPr>
        <w:t xml:space="preserve">  </w:t>
      </w:r>
      <w:r w:rsidRPr="00303CFE">
        <w:rPr>
          <w:rFonts w:ascii="Arial" w:hAnsi="Arial" w:cs="Arial"/>
          <w:sz w:val="24"/>
          <w:szCs w:val="24"/>
          <w:lang w:val="es-ES"/>
        </w:rPr>
        <w:t>generalizable a otros pro</w:t>
      </w:r>
      <w:r>
        <w:rPr>
          <w:rFonts w:ascii="Arial" w:hAnsi="Arial" w:cs="Arial"/>
          <w:sz w:val="24"/>
          <w:szCs w:val="24"/>
          <w:lang w:val="es-ES"/>
        </w:rPr>
        <w:t>pó</w:t>
      </w:r>
      <w:r w:rsidRPr="00303CFE">
        <w:rPr>
          <w:rFonts w:ascii="Arial" w:hAnsi="Arial" w:cs="Arial"/>
          <w:sz w:val="24"/>
          <w:szCs w:val="24"/>
          <w:lang w:val="es-ES"/>
        </w:rPr>
        <w:t>sito</w:t>
      </w:r>
      <w:r>
        <w:rPr>
          <w:rFonts w:ascii="Arial" w:hAnsi="Arial" w:cs="Arial"/>
          <w:sz w:val="24"/>
          <w:szCs w:val="24"/>
          <w:lang w:val="es-ES"/>
        </w:rPr>
        <w:t>s</w:t>
      </w:r>
      <w:r w:rsidRPr="00303CFE">
        <w:rPr>
          <w:rFonts w:ascii="Arial" w:hAnsi="Arial" w:cs="Arial"/>
          <w:sz w:val="24"/>
          <w:szCs w:val="24"/>
          <w:lang w:val="es-ES"/>
        </w:rPr>
        <w:t xml:space="preserve"> de los procesos sustantivos de </w:t>
      </w:r>
      <w:smartTag w:uri="urn:schemas-microsoft-com:office:smarttags" w:element="PersonName">
        <w:smartTagPr>
          <w:attr w:name="ProductID" w:val="la Educación Superior."/>
        </w:smartTagPr>
        <w:r w:rsidRPr="00303CFE">
          <w:rPr>
            <w:rFonts w:ascii="Arial" w:hAnsi="Arial" w:cs="Arial"/>
            <w:sz w:val="24"/>
            <w:szCs w:val="24"/>
            <w:lang w:val="es-ES"/>
          </w:rPr>
          <w:t xml:space="preserve">la </w:t>
        </w:r>
        <w:r>
          <w:rPr>
            <w:rFonts w:ascii="Arial" w:hAnsi="Arial" w:cs="Arial"/>
            <w:sz w:val="24"/>
            <w:szCs w:val="24"/>
            <w:lang w:val="es-ES"/>
          </w:rPr>
          <w:t>Educación Superior.</w:t>
        </w:r>
      </w:smartTag>
      <w:r>
        <w:rPr>
          <w:rFonts w:ascii="Arial" w:hAnsi="Arial" w:cs="Arial"/>
          <w:sz w:val="24"/>
          <w:szCs w:val="24"/>
          <w:lang w:val="es-ES"/>
        </w:rPr>
        <w:t xml:space="preserve"> La metodología aporta entonces cada uno de sus pasos para la utilización del método de proyectos, los cuales se definen como:</w:t>
      </w:r>
    </w:p>
    <w:p w:rsidR="00AB1D4E" w:rsidRDefault="00AB1D4E" w:rsidP="004A578F">
      <w:pPr>
        <w:rPr>
          <w:rFonts w:ascii="Arial" w:hAnsi="Arial" w:cs="Arial"/>
          <w:b/>
          <w:i/>
          <w:sz w:val="24"/>
          <w:szCs w:val="24"/>
          <w:lang w:val="es-ES"/>
        </w:rPr>
      </w:pPr>
      <w:r>
        <w:rPr>
          <w:rFonts w:ascii="Arial" w:hAnsi="Arial" w:cs="Arial"/>
          <w:sz w:val="24"/>
          <w:szCs w:val="24"/>
          <w:lang w:val="es-ES"/>
        </w:rPr>
        <w:t xml:space="preserve"> </w:t>
      </w:r>
      <w:r w:rsidRPr="00303CFE">
        <w:rPr>
          <w:rFonts w:ascii="Arial" w:hAnsi="Arial" w:cs="Arial"/>
          <w:b/>
          <w:i/>
          <w:sz w:val="24"/>
          <w:szCs w:val="24"/>
          <w:lang w:val="es-ES"/>
        </w:rPr>
        <w:t>1.</w:t>
      </w:r>
      <w:r>
        <w:rPr>
          <w:rFonts w:ascii="Arial" w:hAnsi="Arial" w:cs="Arial"/>
          <w:b/>
          <w:i/>
          <w:sz w:val="24"/>
          <w:szCs w:val="24"/>
          <w:lang w:val="es-ES"/>
        </w:rPr>
        <w:t xml:space="preserve"> </w:t>
      </w:r>
      <w:r w:rsidRPr="00303CFE">
        <w:rPr>
          <w:rFonts w:ascii="Arial" w:hAnsi="Arial" w:cs="Arial"/>
          <w:b/>
          <w:i/>
          <w:sz w:val="24"/>
          <w:szCs w:val="24"/>
          <w:lang w:val="es-ES"/>
        </w:rPr>
        <w:t>Planeaci</w:t>
      </w:r>
      <w:r>
        <w:rPr>
          <w:rFonts w:ascii="Arial" w:hAnsi="Arial" w:cs="Arial"/>
          <w:b/>
          <w:i/>
          <w:sz w:val="24"/>
          <w:szCs w:val="24"/>
          <w:lang w:val="es-ES"/>
        </w:rPr>
        <w:t>ón-</w:t>
      </w:r>
      <w:r w:rsidRPr="0085364D">
        <w:rPr>
          <w:rFonts w:ascii="Arial" w:hAnsi="Arial" w:cs="Arial"/>
          <w:b/>
          <w:i/>
          <w:sz w:val="24"/>
          <w:szCs w:val="24"/>
          <w:lang w:val="es-ES"/>
        </w:rPr>
        <w:t xml:space="preserve"> </w:t>
      </w:r>
      <w:r w:rsidRPr="00303CFE">
        <w:rPr>
          <w:rFonts w:ascii="Arial" w:hAnsi="Arial" w:cs="Arial"/>
          <w:b/>
          <w:i/>
          <w:sz w:val="24"/>
          <w:szCs w:val="24"/>
          <w:lang w:val="es-ES"/>
        </w:rPr>
        <w:t>2.</w:t>
      </w:r>
      <w:r w:rsidRPr="00303CFE">
        <w:rPr>
          <w:rFonts w:ascii="Arial" w:hAnsi="Arial" w:cs="Arial"/>
          <w:i/>
          <w:sz w:val="24"/>
          <w:szCs w:val="24"/>
          <w:lang w:val="es-ES"/>
        </w:rPr>
        <w:t xml:space="preserve"> </w:t>
      </w:r>
      <w:r w:rsidRPr="00303CFE">
        <w:rPr>
          <w:rFonts w:ascii="Arial" w:hAnsi="Arial" w:cs="Arial"/>
          <w:b/>
          <w:i/>
          <w:sz w:val="24"/>
          <w:szCs w:val="24"/>
          <w:lang w:val="es-ES"/>
        </w:rPr>
        <w:t>Definición de</w:t>
      </w:r>
      <w:r w:rsidRPr="00303CFE">
        <w:rPr>
          <w:rFonts w:ascii="Arial" w:hAnsi="Arial" w:cs="Arial"/>
          <w:i/>
          <w:sz w:val="24"/>
          <w:szCs w:val="24"/>
          <w:lang w:val="es-ES"/>
        </w:rPr>
        <w:t xml:space="preserve"> </w:t>
      </w:r>
      <w:r w:rsidRPr="00303CFE">
        <w:rPr>
          <w:rFonts w:ascii="Arial" w:hAnsi="Arial" w:cs="Arial"/>
          <w:b/>
          <w:i/>
          <w:sz w:val="24"/>
          <w:szCs w:val="24"/>
          <w:lang w:val="es-ES"/>
        </w:rPr>
        <w:t>Metas</w:t>
      </w:r>
      <w:r>
        <w:rPr>
          <w:rFonts w:ascii="Arial" w:hAnsi="Arial" w:cs="Arial"/>
          <w:b/>
          <w:i/>
          <w:sz w:val="24"/>
          <w:szCs w:val="24"/>
          <w:lang w:val="es-ES"/>
        </w:rPr>
        <w:t>-</w:t>
      </w:r>
      <w:r w:rsidRPr="0085364D">
        <w:rPr>
          <w:rFonts w:ascii="Arial" w:hAnsi="Arial" w:cs="Arial"/>
          <w:sz w:val="24"/>
          <w:szCs w:val="24"/>
          <w:lang w:val="es-ES"/>
        </w:rPr>
        <w:t xml:space="preserve"> </w:t>
      </w:r>
      <w:r w:rsidRPr="00303CFE">
        <w:rPr>
          <w:rFonts w:ascii="Arial" w:hAnsi="Arial" w:cs="Arial"/>
          <w:b/>
          <w:i/>
          <w:sz w:val="24"/>
          <w:szCs w:val="24"/>
          <w:lang w:val="es-ES"/>
        </w:rPr>
        <w:t>3. Orientación didáctica</w:t>
      </w:r>
      <w:r>
        <w:rPr>
          <w:rFonts w:ascii="Arial" w:hAnsi="Arial" w:cs="Arial"/>
          <w:sz w:val="24"/>
          <w:szCs w:val="24"/>
          <w:lang w:val="es-ES"/>
        </w:rPr>
        <w:t xml:space="preserve">- </w:t>
      </w:r>
      <w:r w:rsidRPr="00303CFE">
        <w:rPr>
          <w:rFonts w:ascii="Arial" w:hAnsi="Arial" w:cs="Arial"/>
          <w:b/>
          <w:i/>
          <w:sz w:val="24"/>
          <w:szCs w:val="24"/>
          <w:lang w:val="es-ES"/>
        </w:rPr>
        <w:t>4. Actividades de aprendizaje</w:t>
      </w:r>
      <w:r>
        <w:rPr>
          <w:rFonts w:ascii="Arial" w:hAnsi="Arial" w:cs="Arial"/>
          <w:b/>
          <w:i/>
          <w:sz w:val="24"/>
          <w:szCs w:val="24"/>
          <w:lang w:val="es-ES"/>
        </w:rPr>
        <w:t>-</w:t>
      </w:r>
      <w:r w:rsidRPr="00303CFE">
        <w:rPr>
          <w:rFonts w:ascii="Arial" w:hAnsi="Arial" w:cs="Arial"/>
          <w:b/>
          <w:i/>
          <w:sz w:val="24"/>
          <w:szCs w:val="24"/>
          <w:lang w:val="es-ES"/>
        </w:rPr>
        <w:t>5. Apoyo tutelar</w:t>
      </w:r>
      <w:r>
        <w:rPr>
          <w:rFonts w:ascii="Arial" w:hAnsi="Arial" w:cs="Arial"/>
          <w:b/>
          <w:i/>
          <w:sz w:val="24"/>
          <w:szCs w:val="24"/>
          <w:lang w:val="es-ES"/>
        </w:rPr>
        <w:t>-</w:t>
      </w:r>
      <w:r w:rsidRPr="00303CFE">
        <w:rPr>
          <w:rFonts w:ascii="Arial" w:hAnsi="Arial" w:cs="Arial"/>
          <w:b/>
          <w:sz w:val="24"/>
          <w:szCs w:val="24"/>
          <w:lang w:val="es-ES"/>
        </w:rPr>
        <w:t>6.</w:t>
      </w:r>
      <w:r w:rsidRPr="00303CFE">
        <w:rPr>
          <w:rFonts w:ascii="Arial" w:hAnsi="Arial" w:cs="Arial"/>
          <w:sz w:val="24"/>
          <w:szCs w:val="24"/>
          <w:lang w:val="es-ES"/>
        </w:rPr>
        <w:t xml:space="preserve"> </w:t>
      </w:r>
      <w:r w:rsidRPr="00303CFE">
        <w:rPr>
          <w:rFonts w:ascii="Arial" w:hAnsi="Arial" w:cs="Arial"/>
          <w:b/>
          <w:i/>
          <w:sz w:val="24"/>
          <w:szCs w:val="24"/>
          <w:lang w:val="es-ES"/>
        </w:rPr>
        <w:t>Evaluación</w:t>
      </w:r>
    </w:p>
    <w:p w:rsidR="00AB1D4E" w:rsidRPr="00303CFE" w:rsidRDefault="00AB1D4E" w:rsidP="00303CFE">
      <w:pPr>
        <w:spacing w:line="360" w:lineRule="auto"/>
        <w:jc w:val="both"/>
        <w:rPr>
          <w:i/>
          <w:lang w:val="es-ES"/>
        </w:rPr>
      </w:pPr>
      <w:r w:rsidRPr="00303CFE">
        <w:rPr>
          <w:rFonts w:ascii="Arial" w:hAnsi="Arial" w:cs="Arial"/>
          <w:sz w:val="24"/>
          <w:szCs w:val="24"/>
          <w:lang w:val="es-ES"/>
        </w:rPr>
        <w:t xml:space="preserve">En el </w:t>
      </w:r>
      <w:r>
        <w:rPr>
          <w:rFonts w:ascii="Arial" w:hAnsi="Arial" w:cs="Arial"/>
          <w:sz w:val="24"/>
          <w:szCs w:val="24"/>
          <w:lang w:val="es-ES"/>
        </w:rPr>
        <w:t xml:space="preserve">trabajo, devenido en manual, </w:t>
      </w:r>
      <w:r w:rsidRPr="00303CFE">
        <w:rPr>
          <w:rFonts w:ascii="Arial" w:hAnsi="Arial" w:cs="Arial"/>
          <w:sz w:val="24"/>
          <w:szCs w:val="24"/>
          <w:lang w:val="es-ES"/>
        </w:rPr>
        <w:t xml:space="preserve"> se aportan a manera de orientación para proceder pedagógicamente</w:t>
      </w:r>
      <w:r>
        <w:rPr>
          <w:rFonts w:ascii="Arial" w:hAnsi="Arial" w:cs="Arial"/>
          <w:sz w:val="24"/>
          <w:szCs w:val="24"/>
          <w:lang w:val="es-ES"/>
        </w:rPr>
        <w:t xml:space="preserve">, de acuerdo a su función como herramienta  y </w:t>
      </w:r>
      <w:r>
        <w:rPr>
          <w:rFonts w:ascii="Arial" w:hAnsi="Arial" w:cs="Arial"/>
          <w:sz w:val="24"/>
          <w:szCs w:val="24"/>
          <w:lang w:val="es-PR"/>
        </w:rPr>
        <w:t xml:space="preserve">acción estratégica </w:t>
      </w:r>
      <w:r w:rsidRPr="00814087">
        <w:rPr>
          <w:rFonts w:ascii="Arial" w:hAnsi="Arial" w:cs="Arial"/>
          <w:sz w:val="24"/>
          <w:szCs w:val="24"/>
          <w:lang w:val="es-PR"/>
        </w:rPr>
        <w:t>maestra</w:t>
      </w:r>
      <w:r>
        <w:rPr>
          <w:rFonts w:ascii="Arial" w:hAnsi="Arial" w:cs="Arial"/>
          <w:sz w:val="24"/>
          <w:szCs w:val="24"/>
          <w:lang w:val="es-ES"/>
        </w:rPr>
        <w:t>:</w:t>
      </w:r>
      <w:r>
        <w:rPr>
          <w:lang w:val="es-ES"/>
        </w:rPr>
        <w:t xml:space="preserve"> </w:t>
      </w:r>
      <w:r w:rsidRPr="00303CFE">
        <w:rPr>
          <w:rFonts w:ascii="Arial" w:hAnsi="Arial" w:cs="Arial"/>
          <w:b/>
          <w:i/>
          <w:sz w:val="24"/>
          <w:szCs w:val="24"/>
          <w:lang w:val="es-ES"/>
        </w:rPr>
        <w:t>Algunas ideas que concretan los procederes pedagógicos para el desarrollo del Proceso de Formación Humanista en los estudiantes de la carrera de Medicina en las Universidades de Ciencias Médicas.</w:t>
      </w:r>
    </w:p>
    <w:p w:rsidR="00AB1D4E" w:rsidRDefault="00AB1D4E" w:rsidP="00303CFE">
      <w:pPr>
        <w:pStyle w:val="Prrafodelista"/>
        <w:numPr>
          <w:ilvl w:val="0"/>
          <w:numId w:val="9"/>
        </w:numPr>
        <w:tabs>
          <w:tab w:val="left" w:pos="284"/>
          <w:tab w:val="left" w:pos="851"/>
        </w:tabs>
        <w:autoSpaceDE w:val="0"/>
        <w:autoSpaceDN w:val="0"/>
        <w:adjustRightInd w:val="0"/>
        <w:spacing w:after="0" w:line="360" w:lineRule="auto"/>
        <w:ind w:left="284" w:hanging="295"/>
        <w:jc w:val="both"/>
        <w:rPr>
          <w:rFonts w:ascii="Arial" w:hAnsi="Arial" w:cs="Arial"/>
          <w:sz w:val="24"/>
          <w:szCs w:val="24"/>
        </w:rPr>
      </w:pPr>
      <w:r>
        <w:rPr>
          <w:rFonts w:ascii="Arial" w:hAnsi="Arial" w:cs="Arial"/>
          <w:sz w:val="24"/>
          <w:szCs w:val="24"/>
        </w:rPr>
        <w:t>El trabajo metodológico a todos los niveles debe proyectar acciones que propicien el logro de u</w:t>
      </w:r>
      <w:r w:rsidRPr="005E61D0">
        <w:rPr>
          <w:rFonts w:ascii="Arial" w:hAnsi="Arial" w:cs="Arial"/>
          <w:sz w:val="24"/>
          <w:szCs w:val="24"/>
        </w:rPr>
        <w:t xml:space="preserve">na sólida formación socio humanista y ética </w:t>
      </w:r>
      <w:r>
        <w:rPr>
          <w:rFonts w:ascii="Arial" w:hAnsi="Arial" w:cs="Arial"/>
          <w:sz w:val="24"/>
          <w:szCs w:val="24"/>
        </w:rPr>
        <w:t xml:space="preserve">a través de </w:t>
      </w:r>
      <w:r w:rsidRPr="005E61D0">
        <w:rPr>
          <w:rFonts w:ascii="Arial" w:hAnsi="Arial" w:cs="Arial"/>
          <w:sz w:val="24"/>
          <w:szCs w:val="24"/>
        </w:rPr>
        <w:t xml:space="preserve"> la </w:t>
      </w:r>
      <w:r w:rsidRPr="00C10EA3">
        <w:rPr>
          <w:rFonts w:ascii="Arial" w:hAnsi="Arial" w:cs="Arial"/>
          <w:iCs/>
          <w:sz w:val="24"/>
        </w:rPr>
        <w:t xml:space="preserve">integración de todos aquellos saberes devenidos en contenidos a transversalizar, </w:t>
      </w:r>
      <w:r>
        <w:rPr>
          <w:rFonts w:ascii="Arial" w:hAnsi="Arial" w:cs="Arial"/>
          <w:iCs/>
          <w:sz w:val="24"/>
        </w:rPr>
        <w:t>estimulando</w:t>
      </w:r>
      <w:r w:rsidRPr="00C10EA3">
        <w:rPr>
          <w:rFonts w:ascii="Arial" w:hAnsi="Arial" w:cs="Arial"/>
          <w:iCs/>
          <w:sz w:val="24"/>
        </w:rPr>
        <w:t xml:space="preserve"> </w:t>
      </w:r>
      <w:r>
        <w:rPr>
          <w:rFonts w:ascii="Arial" w:hAnsi="Arial" w:cs="Arial"/>
          <w:iCs/>
          <w:sz w:val="24"/>
        </w:rPr>
        <w:t xml:space="preserve">en los estudiantes </w:t>
      </w:r>
      <w:r w:rsidRPr="00C10EA3">
        <w:rPr>
          <w:rFonts w:ascii="Arial" w:hAnsi="Arial" w:cs="Arial"/>
          <w:iCs/>
          <w:sz w:val="24"/>
        </w:rPr>
        <w:t xml:space="preserve">los sistemas de significación del mundo y la interacción con él </w:t>
      </w:r>
      <w:r w:rsidRPr="005E61D0">
        <w:rPr>
          <w:rStyle w:val="nfasis"/>
          <w:i w:val="0"/>
          <w:iCs/>
          <w:szCs w:val="24"/>
        </w:rPr>
        <w:t xml:space="preserve"> </w:t>
      </w:r>
      <w:r w:rsidRPr="005E61D0">
        <w:rPr>
          <w:rFonts w:ascii="Arial" w:hAnsi="Arial" w:cs="Arial"/>
          <w:sz w:val="24"/>
          <w:szCs w:val="24"/>
        </w:rPr>
        <w:t>para proyectarse en la comunidad, como agentes transformadores de realidades ambientales y como actores fundamentales en la evolución de las mis</w:t>
      </w:r>
      <w:r>
        <w:rPr>
          <w:rFonts w:ascii="Arial" w:hAnsi="Arial" w:cs="Arial"/>
          <w:sz w:val="24"/>
          <w:szCs w:val="24"/>
        </w:rPr>
        <w:t>mas</w:t>
      </w:r>
      <w:r w:rsidRPr="005E61D0">
        <w:rPr>
          <w:rFonts w:ascii="Arial" w:hAnsi="Arial" w:cs="Arial"/>
          <w:sz w:val="24"/>
          <w:szCs w:val="24"/>
        </w:rPr>
        <w:t xml:space="preserve">, </w:t>
      </w:r>
      <w:r>
        <w:rPr>
          <w:rFonts w:ascii="Arial" w:hAnsi="Arial" w:cs="Arial"/>
          <w:sz w:val="24"/>
          <w:szCs w:val="24"/>
        </w:rPr>
        <w:t xml:space="preserve">aspectos básicos para </w:t>
      </w:r>
      <w:r w:rsidRPr="005E61D0">
        <w:rPr>
          <w:rFonts w:ascii="Arial" w:hAnsi="Arial" w:cs="Arial"/>
          <w:sz w:val="24"/>
          <w:szCs w:val="24"/>
        </w:rPr>
        <w:t>brindar atención integral al individuo, la familia y la comunidad mediante la promoción de salud,  prevención de enfermedades, el diagnóstico y tratamiento como acciones conformadoras de</w:t>
      </w:r>
      <w:r>
        <w:rPr>
          <w:rFonts w:ascii="Arial" w:hAnsi="Arial" w:cs="Arial"/>
          <w:sz w:val="24"/>
          <w:szCs w:val="24"/>
        </w:rPr>
        <w:t>l modo de actuación profesional</w:t>
      </w:r>
      <w:r w:rsidRPr="005E61D0">
        <w:rPr>
          <w:rFonts w:ascii="Arial" w:hAnsi="Arial" w:cs="Arial"/>
          <w:sz w:val="24"/>
          <w:szCs w:val="24"/>
        </w:rPr>
        <w:t xml:space="preserve">. </w:t>
      </w:r>
    </w:p>
    <w:p w:rsidR="00AB1D4E" w:rsidRDefault="00AB1D4E" w:rsidP="00303CFE">
      <w:pPr>
        <w:pStyle w:val="Prrafodelista"/>
        <w:numPr>
          <w:ilvl w:val="0"/>
          <w:numId w:val="9"/>
        </w:numPr>
        <w:tabs>
          <w:tab w:val="left" w:pos="284"/>
          <w:tab w:val="left" w:pos="851"/>
        </w:tabs>
        <w:autoSpaceDE w:val="0"/>
        <w:autoSpaceDN w:val="0"/>
        <w:adjustRightInd w:val="0"/>
        <w:spacing w:after="0" w:line="360" w:lineRule="auto"/>
        <w:ind w:left="284" w:hanging="295"/>
        <w:jc w:val="both"/>
        <w:rPr>
          <w:rFonts w:ascii="Arial" w:hAnsi="Arial" w:cs="Arial"/>
          <w:sz w:val="24"/>
          <w:szCs w:val="24"/>
        </w:rPr>
      </w:pPr>
      <w:r w:rsidRPr="00C91E5C">
        <w:rPr>
          <w:rFonts w:ascii="Arial" w:hAnsi="Arial" w:cs="Arial"/>
          <w:sz w:val="24"/>
          <w:szCs w:val="24"/>
        </w:rPr>
        <w:lastRenderedPageBreak/>
        <w:t xml:space="preserve">Desarrollar estrategias desde las diferentes disciplinas y asignaturas  soportadas en las dimensiones integradas que soportan el enfoque del Proceso de Formación Humanista devenidas en  sostén cognitivo, práctico, valorativo y afectivo, que dinamiza la solución de los problemas profesionales del contexto socio humanista y ético de la labor profesional del médico como elemento relacional de la triada proceso de formación humanista-modo de actuación profesional-modo de actuación social y  desde donde emana la definición de los componentes que actúan en el proceso y sus relaciones con </w:t>
      </w:r>
      <w:smartTag w:uri="urn:schemas-microsoft-com:office:smarttags" w:element="PersonName">
        <w:smartTagPr>
          <w:attr w:name="ProductID" w:val="la Disciplina Principal"/>
        </w:smartTagPr>
        <w:r w:rsidRPr="00C91E5C">
          <w:rPr>
            <w:rFonts w:ascii="Arial" w:hAnsi="Arial" w:cs="Arial"/>
            <w:sz w:val="24"/>
            <w:szCs w:val="24"/>
          </w:rPr>
          <w:t>la Disciplina Principal</w:t>
        </w:r>
      </w:smartTag>
      <w:r w:rsidRPr="00C91E5C">
        <w:rPr>
          <w:rFonts w:ascii="Arial" w:hAnsi="Arial" w:cs="Arial"/>
          <w:sz w:val="24"/>
          <w:szCs w:val="24"/>
        </w:rPr>
        <w:t xml:space="preserve"> Integradora.</w:t>
      </w:r>
    </w:p>
    <w:p w:rsidR="00AB1D4E" w:rsidRDefault="00AB1D4E" w:rsidP="00303CFE">
      <w:pPr>
        <w:pStyle w:val="Prrafodelista"/>
        <w:numPr>
          <w:ilvl w:val="0"/>
          <w:numId w:val="9"/>
        </w:numPr>
        <w:tabs>
          <w:tab w:val="left" w:pos="284"/>
          <w:tab w:val="left" w:pos="851"/>
        </w:tabs>
        <w:autoSpaceDE w:val="0"/>
        <w:autoSpaceDN w:val="0"/>
        <w:adjustRightInd w:val="0"/>
        <w:spacing w:after="0" w:line="360" w:lineRule="auto"/>
        <w:ind w:left="284" w:hanging="295"/>
        <w:jc w:val="both"/>
        <w:rPr>
          <w:rFonts w:ascii="Arial" w:hAnsi="Arial" w:cs="Arial"/>
          <w:sz w:val="24"/>
          <w:szCs w:val="24"/>
        </w:rPr>
      </w:pPr>
      <w:r w:rsidRPr="00C91E5C">
        <w:rPr>
          <w:rFonts w:ascii="Arial" w:hAnsi="Arial" w:cs="Arial"/>
          <w:sz w:val="24"/>
          <w:szCs w:val="24"/>
        </w:rPr>
        <w:t>Definir desde el trabajo de los colectivos de asignatura, el tributo a los contenidos del Proceso de Formación Humanista, de manera que cada asignatura participe en la solución del problema que declara dicho proceso y por ende responda al objetivo del mismo,</w:t>
      </w:r>
      <w:r w:rsidRPr="00C91E5C">
        <w:rPr>
          <w:rFonts w:ascii="Arial" w:hAnsi="Arial" w:cs="Arial"/>
          <w:bCs/>
          <w:sz w:val="24"/>
          <w:lang w:val="es-PR"/>
        </w:rPr>
        <w:t xml:space="preserve"> logrando que los estudiantes sean capaces de </w:t>
      </w:r>
      <w:r w:rsidRPr="00C91E5C">
        <w:rPr>
          <w:rFonts w:ascii="Arial" w:hAnsi="Arial" w:cs="Arial"/>
          <w:bCs/>
          <w:sz w:val="24"/>
        </w:rPr>
        <w:t xml:space="preserve">interpretar el contexto socio </w:t>
      </w:r>
      <w:r w:rsidRPr="00C91E5C">
        <w:rPr>
          <w:rFonts w:ascii="Arial" w:hAnsi="Arial" w:cs="Arial"/>
          <w:sz w:val="24"/>
        </w:rPr>
        <w:t xml:space="preserve"> </w:t>
      </w:r>
      <w:r w:rsidRPr="00C91E5C">
        <w:rPr>
          <w:rFonts w:ascii="Arial" w:hAnsi="Arial" w:cs="Arial"/>
          <w:bCs/>
          <w:sz w:val="24"/>
        </w:rPr>
        <w:t xml:space="preserve">humanista y ético de la actividad profesional y </w:t>
      </w:r>
      <w:r w:rsidRPr="00C91E5C">
        <w:rPr>
          <w:rFonts w:ascii="Arial" w:hAnsi="Arial" w:cs="Arial"/>
          <w:sz w:val="24"/>
        </w:rPr>
        <w:t xml:space="preserve"> </w:t>
      </w:r>
      <w:r w:rsidRPr="00C91E5C">
        <w:rPr>
          <w:rFonts w:ascii="Arial" w:hAnsi="Arial" w:cs="Arial"/>
          <w:bCs/>
          <w:sz w:val="24"/>
        </w:rPr>
        <w:t xml:space="preserve">la trascendencia de su lectura a la solución de </w:t>
      </w:r>
      <w:r w:rsidRPr="00C91E5C">
        <w:rPr>
          <w:rFonts w:ascii="Arial" w:hAnsi="Arial" w:cs="Arial"/>
          <w:sz w:val="24"/>
        </w:rPr>
        <w:t xml:space="preserve"> </w:t>
      </w:r>
      <w:r w:rsidRPr="00C91E5C">
        <w:rPr>
          <w:rFonts w:ascii="Arial" w:hAnsi="Arial" w:cs="Arial"/>
          <w:bCs/>
          <w:sz w:val="24"/>
        </w:rPr>
        <w:t>los problemas profesionales de dicho contexto.</w:t>
      </w:r>
    </w:p>
    <w:p w:rsidR="00AB1D4E" w:rsidRDefault="00AB1D4E" w:rsidP="00303CFE">
      <w:pPr>
        <w:pStyle w:val="Prrafodelista"/>
        <w:numPr>
          <w:ilvl w:val="0"/>
          <w:numId w:val="9"/>
        </w:numPr>
        <w:tabs>
          <w:tab w:val="left" w:pos="284"/>
          <w:tab w:val="left" w:pos="851"/>
        </w:tabs>
        <w:autoSpaceDE w:val="0"/>
        <w:autoSpaceDN w:val="0"/>
        <w:adjustRightInd w:val="0"/>
        <w:spacing w:after="0" w:line="360" w:lineRule="auto"/>
        <w:ind w:left="284" w:hanging="295"/>
        <w:jc w:val="both"/>
        <w:rPr>
          <w:rFonts w:ascii="Arial" w:hAnsi="Arial" w:cs="Arial"/>
          <w:sz w:val="24"/>
          <w:szCs w:val="24"/>
        </w:rPr>
      </w:pPr>
      <w:r w:rsidRPr="00C91E5C">
        <w:rPr>
          <w:rFonts w:ascii="Arial" w:hAnsi="Arial" w:cs="Arial"/>
          <w:sz w:val="24"/>
          <w:szCs w:val="24"/>
        </w:rPr>
        <w:t xml:space="preserve">Utilizar con carácter sistemático y transversal el método de proyectos por su posibilidad de enfrentar a los estudiantes a situaciones conducentes a la comprensión, integración y aplicación de  lo aprendido como una herramienta para </w:t>
      </w:r>
      <w:r w:rsidRPr="00C91E5C">
        <w:rPr>
          <w:rFonts w:ascii="Arial" w:hAnsi="Arial" w:cs="Arial"/>
          <w:bCs/>
          <w:sz w:val="24"/>
          <w:szCs w:val="24"/>
        </w:rPr>
        <w:t>la solución de los problemas de salud del individuo y la colecti</w:t>
      </w:r>
      <w:r w:rsidRPr="00C91E5C">
        <w:rPr>
          <w:rFonts w:ascii="Arial" w:hAnsi="Arial" w:cs="Arial"/>
          <w:bCs/>
          <w:sz w:val="24"/>
          <w:szCs w:val="24"/>
        </w:rPr>
        <w:softHyphen/>
        <w:t>vidad, y estimular el ejercicio de la crítica, la creatividad y la toma de decisiones, la responsabilidad</w:t>
      </w:r>
      <w:r w:rsidRPr="00C91E5C">
        <w:rPr>
          <w:rFonts w:ascii="Arial" w:hAnsi="Arial" w:cs="Arial"/>
          <w:sz w:val="24"/>
          <w:szCs w:val="24"/>
        </w:rPr>
        <w:t xml:space="preserve"> y la autonomía para construir su propio aprendizaje.</w:t>
      </w:r>
    </w:p>
    <w:p w:rsidR="00AB1D4E" w:rsidRDefault="00AB1D4E" w:rsidP="00303CFE">
      <w:pPr>
        <w:pStyle w:val="Prrafodelista"/>
        <w:numPr>
          <w:ilvl w:val="0"/>
          <w:numId w:val="9"/>
        </w:numPr>
        <w:tabs>
          <w:tab w:val="left" w:pos="284"/>
          <w:tab w:val="left" w:pos="851"/>
        </w:tabs>
        <w:autoSpaceDE w:val="0"/>
        <w:autoSpaceDN w:val="0"/>
        <w:adjustRightInd w:val="0"/>
        <w:spacing w:after="0" w:line="360" w:lineRule="auto"/>
        <w:ind w:left="284" w:hanging="295"/>
        <w:jc w:val="both"/>
        <w:rPr>
          <w:rFonts w:ascii="Arial" w:hAnsi="Arial" w:cs="Arial"/>
          <w:sz w:val="24"/>
          <w:szCs w:val="24"/>
        </w:rPr>
      </w:pPr>
      <w:r w:rsidRPr="00C91E5C">
        <w:rPr>
          <w:rFonts w:ascii="Arial" w:hAnsi="Arial" w:cs="Arial"/>
          <w:sz w:val="24"/>
          <w:szCs w:val="24"/>
        </w:rPr>
        <w:t>Las etapas declaradas para el desarrollo del Proceso de Formación Humanista, deben entenderse como oportunidades para potenciar el cumplimiento de los objetivos de cada ciclo por su carácter sistémico, integrado y contextualizado y por la posibilidad que brinda la definición de las características de cada etapa, para el trabajo planificado desde todos los niveles y para la evaluación  del desarrollo socio profesional de los estudiantes.</w:t>
      </w:r>
    </w:p>
    <w:p w:rsidR="00AB1D4E" w:rsidRDefault="00AB1D4E" w:rsidP="00303CFE">
      <w:pPr>
        <w:pStyle w:val="Prrafodelista"/>
        <w:numPr>
          <w:ilvl w:val="0"/>
          <w:numId w:val="9"/>
        </w:numPr>
        <w:tabs>
          <w:tab w:val="left" w:pos="284"/>
          <w:tab w:val="left" w:pos="851"/>
        </w:tabs>
        <w:autoSpaceDE w:val="0"/>
        <w:autoSpaceDN w:val="0"/>
        <w:adjustRightInd w:val="0"/>
        <w:spacing w:after="0" w:line="360" w:lineRule="auto"/>
        <w:ind w:left="284" w:hanging="295"/>
        <w:jc w:val="both"/>
        <w:rPr>
          <w:rFonts w:ascii="Arial" w:hAnsi="Arial" w:cs="Arial"/>
          <w:sz w:val="24"/>
          <w:szCs w:val="24"/>
        </w:rPr>
      </w:pPr>
      <w:r w:rsidRPr="00C91E5C">
        <w:rPr>
          <w:rFonts w:ascii="Arial" w:hAnsi="Arial" w:cs="Arial"/>
          <w:sz w:val="24"/>
          <w:szCs w:val="24"/>
        </w:rPr>
        <w:t xml:space="preserve">La dimensión administrativa deviene en elemento </w:t>
      </w:r>
      <w:r w:rsidRPr="00C91E5C">
        <w:rPr>
          <w:rFonts w:ascii="Arial" w:hAnsi="Arial" w:cs="Arial"/>
          <w:b/>
          <w:i/>
          <w:sz w:val="24"/>
          <w:szCs w:val="24"/>
        </w:rPr>
        <w:t>gestor</w:t>
      </w:r>
      <w:r w:rsidRPr="00C91E5C">
        <w:rPr>
          <w:rFonts w:ascii="Arial" w:hAnsi="Arial" w:cs="Arial"/>
          <w:b/>
          <w:sz w:val="24"/>
          <w:szCs w:val="24"/>
        </w:rPr>
        <w:t xml:space="preserve"> </w:t>
      </w:r>
      <w:r w:rsidRPr="00C91E5C">
        <w:rPr>
          <w:rFonts w:ascii="Arial" w:hAnsi="Arial" w:cs="Arial"/>
          <w:sz w:val="24"/>
          <w:szCs w:val="24"/>
        </w:rPr>
        <w:t xml:space="preserve">del trabajo metodológico en todos sus niveles (carrera, año, departamento, disciplinas, asignaturas), lo cual es básico en la implementación de la transversalidad, por su incidencia en el cumplimiento del compromiso de la institución con la formación de la cultura </w:t>
      </w:r>
      <w:r w:rsidRPr="00C91E5C">
        <w:rPr>
          <w:rFonts w:ascii="Arial" w:hAnsi="Arial" w:cs="Arial"/>
          <w:sz w:val="24"/>
          <w:szCs w:val="24"/>
        </w:rPr>
        <w:lastRenderedPageBreak/>
        <w:t>general integral del estudiante, que permite trascender el proceso de formación humanista a todas las actividades de la vida universitaria.</w:t>
      </w:r>
    </w:p>
    <w:p w:rsidR="00AB1D4E" w:rsidRDefault="00AB1D4E" w:rsidP="00303CFE">
      <w:pPr>
        <w:pStyle w:val="Prrafodelista"/>
        <w:numPr>
          <w:ilvl w:val="0"/>
          <w:numId w:val="9"/>
        </w:numPr>
        <w:tabs>
          <w:tab w:val="left" w:pos="284"/>
          <w:tab w:val="left" w:pos="851"/>
        </w:tabs>
        <w:autoSpaceDE w:val="0"/>
        <w:autoSpaceDN w:val="0"/>
        <w:adjustRightInd w:val="0"/>
        <w:spacing w:after="0" w:line="360" w:lineRule="auto"/>
        <w:ind w:left="284" w:hanging="295"/>
        <w:jc w:val="both"/>
        <w:rPr>
          <w:rFonts w:ascii="Arial" w:hAnsi="Arial" w:cs="Arial"/>
          <w:sz w:val="24"/>
          <w:szCs w:val="24"/>
        </w:rPr>
      </w:pPr>
      <w:r w:rsidRPr="00C91E5C">
        <w:rPr>
          <w:rFonts w:ascii="Arial" w:hAnsi="Arial" w:cs="Arial"/>
          <w:sz w:val="24"/>
          <w:szCs w:val="24"/>
        </w:rPr>
        <w:t xml:space="preserve">A la dimensión administrativa, entendida como articuladora de las dimensiones curricular y extracurricular le corresponde emitir y </w:t>
      </w:r>
      <w:r w:rsidRPr="00C91E5C">
        <w:rPr>
          <w:rFonts w:ascii="Arial" w:hAnsi="Arial" w:cs="Arial"/>
          <w:sz w:val="24"/>
          <w:szCs w:val="24"/>
          <w:lang w:val="es-PR"/>
        </w:rPr>
        <w:t>generar decisiones estratégicas basadas en procedimientos teóricos y metodológicos para el desarrollo de dicho proceso sobre la base de la</w:t>
      </w:r>
      <w:r w:rsidRPr="00C91E5C">
        <w:rPr>
          <w:rFonts w:ascii="Arial" w:hAnsi="Arial" w:cs="Arial"/>
          <w:sz w:val="24"/>
          <w:szCs w:val="24"/>
        </w:rPr>
        <w:t xml:space="preserve"> planificación, la organización, la dirección y el control, para lo cual presente manual constituye una herramienta eficaz.</w:t>
      </w:r>
    </w:p>
    <w:p w:rsidR="00AB1D4E" w:rsidRPr="00094D6B" w:rsidRDefault="00AB1D4E" w:rsidP="00DF1EAA">
      <w:pPr>
        <w:pStyle w:val="Textoindependiente"/>
        <w:ind w:left="-567"/>
        <w:rPr>
          <w:rFonts w:ascii="Arial" w:hAnsi="Arial" w:cs="Arial"/>
          <w:b/>
          <w:bCs/>
          <w:color w:val="000000"/>
          <w:sz w:val="24"/>
          <w:u w:val="single"/>
        </w:rPr>
      </w:pPr>
      <w:r w:rsidRPr="00094D6B">
        <w:rPr>
          <w:rFonts w:ascii="Arial" w:hAnsi="Arial" w:cs="Arial"/>
          <w:b/>
          <w:bCs/>
          <w:color w:val="000000"/>
          <w:sz w:val="24"/>
          <w:u w:val="single"/>
        </w:rPr>
        <w:t>Algunos elementos descriptivos del impacto de la implementación del Manual durante el curso 2012-2013</w:t>
      </w:r>
    </w:p>
    <w:p w:rsidR="00AB1D4E" w:rsidRPr="00A80FAF" w:rsidRDefault="00AB1D4E" w:rsidP="00DF1EAA">
      <w:pPr>
        <w:pStyle w:val="Textoindependiente"/>
        <w:ind w:left="-567"/>
        <w:rPr>
          <w:rFonts w:ascii="Arial" w:hAnsi="Arial" w:cs="Arial"/>
          <w:color w:val="000000"/>
          <w:sz w:val="24"/>
        </w:rPr>
      </w:pPr>
      <w:r w:rsidRPr="00A80FAF">
        <w:rPr>
          <w:rFonts w:ascii="Arial" w:hAnsi="Arial" w:cs="Arial"/>
          <w:color w:val="000000"/>
          <w:sz w:val="24"/>
        </w:rPr>
        <w:t xml:space="preserve">Con la finalidad de constatar la funcionalidad </w:t>
      </w:r>
      <w:r>
        <w:rPr>
          <w:rFonts w:ascii="Arial" w:hAnsi="Arial" w:cs="Arial"/>
          <w:color w:val="000000"/>
          <w:sz w:val="24"/>
        </w:rPr>
        <w:t xml:space="preserve">manual y su impacto, </w:t>
      </w:r>
      <w:r w:rsidRPr="00A80FAF">
        <w:rPr>
          <w:rFonts w:ascii="Arial" w:hAnsi="Arial" w:cs="Arial"/>
          <w:color w:val="000000"/>
          <w:sz w:val="24"/>
        </w:rPr>
        <w:t>se procedió a instrumentar</w:t>
      </w:r>
      <w:r>
        <w:rPr>
          <w:rFonts w:ascii="Arial" w:hAnsi="Arial" w:cs="Arial"/>
          <w:color w:val="000000"/>
          <w:sz w:val="24"/>
        </w:rPr>
        <w:t>lo</w:t>
      </w:r>
      <w:r w:rsidRPr="00A80FAF">
        <w:rPr>
          <w:rFonts w:ascii="Arial" w:hAnsi="Arial" w:cs="Arial"/>
          <w:color w:val="000000"/>
          <w:sz w:val="24"/>
        </w:rPr>
        <w:t xml:space="preserve"> en la práctica </w:t>
      </w:r>
      <w:r>
        <w:rPr>
          <w:rFonts w:ascii="Arial" w:hAnsi="Arial" w:cs="Arial"/>
          <w:color w:val="000000"/>
          <w:sz w:val="24"/>
        </w:rPr>
        <w:t xml:space="preserve">mediante una </w:t>
      </w:r>
      <w:r w:rsidRPr="00A80FAF">
        <w:rPr>
          <w:rFonts w:ascii="Arial" w:hAnsi="Arial" w:cs="Arial"/>
          <w:color w:val="000000"/>
          <w:sz w:val="24"/>
        </w:rPr>
        <w:t xml:space="preserve"> estrategia a partir de tres momentos básicos para este período inicial: la capacitación del colectivo pedagógico,  el desarrollo de intercambio de acuerdo al traba</w:t>
      </w:r>
      <w:r>
        <w:rPr>
          <w:rFonts w:ascii="Arial" w:hAnsi="Arial" w:cs="Arial"/>
          <w:color w:val="000000"/>
          <w:sz w:val="24"/>
        </w:rPr>
        <w:t>jo</w:t>
      </w:r>
      <w:r w:rsidRPr="00A80FAF">
        <w:rPr>
          <w:rFonts w:ascii="Arial" w:hAnsi="Arial" w:cs="Arial"/>
          <w:color w:val="000000"/>
          <w:sz w:val="24"/>
        </w:rPr>
        <w:t xml:space="preserve"> metodológico a los diferentes niveles y la participación en la preparación de las actividades de promoción de salud, combinado con un Sistema de talleres</w:t>
      </w:r>
      <w:r w:rsidRPr="00A80FAF">
        <w:rPr>
          <w:rFonts w:ascii="Arial" w:hAnsi="Arial" w:cs="Arial"/>
          <w:bCs/>
          <w:iCs/>
          <w:color w:val="000000"/>
          <w:sz w:val="24"/>
        </w:rPr>
        <w:t xml:space="preserve"> Integradores en el contexto comunitario de formación para la interpretación socio humanista y ética de los problemas profesionales</w:t>
      </w:r>
      <w:r w:rsidRPr="00A80FAF">
        <w:rPr>
          <w:rFonts w:ascii="Arial" w:hAnsi="Arial" w:cs="Arial"/>
          <w:color w:val="000000"/>
          <w:sz w:val="24"/>
        </w:rPr>
        <w:t xml:space="preserve">. </w:t>
      </w:r>
    </w:p>
    <w:p w:rsidR="00AB1D4E" w:rsidRPr="00DF1EAA" w:rsidRDefault="00AB1D4E" w:rsidP="00DF1EAA">
      <w:pPr>
        <w:autoSpaceDE w:val="0"/>
        <w:autoSpaceDN w:val="0"/>
        <w:adjustRightInd w:val="0"/>
        <w:ind w:left="-567"/>
        <w:rPr>
          <w:rFonts w:ascii="Arial" w:hAnsi="Arial" w:cs="Arial"/>
          <w:i/>
          <w:iCs/>
          <w:color w:val="000000"/>
          <w:sz w:val="24"/>
          <w:lang w:val="es-ES"/>
        </w:rPr>
      </w:pPr>
      <w:r w:rsidRPr="00DF1EAA">
        <w:rPr>
          <w:rFonts w:ascii="Arial" w:hAnsi="Arial" w:cs="Arial"/>
          <w:bCs/>
          <w:iCs/>
          <w:color w:val="000000"/>
          <w:sz w:val="24"/>
          <w:lang w:val="es-ES"/>
        </w:rPr>
        <w:t>Primer momento</w:t>
      </w:r>
      <w:r w:rsidRPr="00DF1EAA">
        <w:rPr>
          <w:rFonts w:ascii="Arial" w:hAnsi="Arial" w:cs="Arial"/>
          <w:iCs/>
          <w:color w:val="000000"/>
          <w:sz w:val="24"/>
          <w:lang w:val="es-ES"/>
        </w:rPr>
        <w:t>: la capacitación del colectivo pedagógico</w:t>
      </w:r>
      <w:r w:rsidRPr="00DF1EAA">
        <w:rPr>
          <w:rFonts w:ascii="Arial" w:hAnsi="Arial" w:cs="Arial"/>
          <w:i/>
          <w:iCs/>
          <w:color w:val="000000"/>
          <w:sz w:val="24"/>
          <w:lang w:val="es-ES"/>
        </w:rPr>
        <w:t>.</w:t>
      </w:r>
    </w:p>
    <w:p w:rsidR="00AB1D4E" w:rsidRPr="00A80FAF" w:rsidRDefault="00AB1D4E" w:rsidP="00DF1EAA">
      <w:pPr>
        <w:pStyle w:val="Textoindependiente"/>
        <w:ind w:left="-567"/>
        <w:rPr>
          <w:rFonts w:ascii="Arial" w:hAnsi="Arial" w:cs="Arial"/>
          <w:color w:val="000000"/>
          <w:sz w:val="24"/>
        </w:rPr>
      </w:pPr>
      <w:r w:rsidRPr="00A80FAF">
        <w:rPr>
          <w:rFonts w:ascii="Arial" w:hAnsi="Arial" w:cs="Arial"/>
          <w:color w:val="000000"/>
          <w:sz w:val="24"/>
        </w:rPr>
        <w:t>Este momento se extendió durante tres meses, período en que se replicó en tres ocasiones la capacitación, decisión adoptada de acuerdo a  la cantidad de cursistas, la variedad de horarios de disponibilidad de estos para participar y la cifra de participantes pertenecientes al área clínica, por cumplir de manera fusionada con la asistencia y la docencia. En tal sentido se desarrollaron versiones extendidas y concentradas de la capacitación.</w:t>
      </w:r>
    </w:p>
    <w:p w:rsidR="00AB1D4E" w:rsidRPr="00A80FAF" w:rsidRDefault="00AB1D4E" w:rsidP="00DF1EAA">
      <w:pPr>
        <w:pStyle w:val="Textoindependiente"/>
        <w:ind w:left="-567"/>
        <w:rPr>
          <w:rFonts w:ascii="Arial" w:hAnsi="Arial" w:cs="Arial"/>
          <w:iCs/>
          <w:color w:val="000000"/>
          <w:sz w:val="24"/>
          <w:lang w:val="es-PR"/>
        </w:rPr>
      </w:pPr>
      <w:r w:rsidRPr="00A80FAF">
        <w:rPr>
          <w:rFonts w:ascii="Arial" w:hAnsi="Arial" w:cs="Arial"/>
          <w:color w:val="000000"/>
          <w:sz w:val="24"/>
        </w:rPr>
        <w:t>Al concluir cada una de las capacitaciones se desarrolló una entrevista grupal, (Anexo</w:t>
      </w:r>
      <w:r>
        <w:rPr>
          <w:rFonts w:ascii="Arial" w:hAnsi="Arial" w:cs="Arial"/>
          <w:color w:val="000000"/>
          <w:sz w:val="24"/>
        </w:rPr>
        <w:t>s 1 y</w:t>
      </w:r>
      <w:r w:rsidRPr="00A80FAF">
        <w:rPr>
          <w:rFonts w:ascii="Arial" w:hAnsi="Arial" w:cs="Arial"/>
          <w:color w:val="000000"/>
          <w:sz w:val="24"/>
        </w:rPr>
        <w:t xml:space="preserve"> </w:t>
      </w:r>
      <w:r>
        <w:rPr>
          <w:rFonts w:ascii="Arial" w:hAnsi="Arial" w:cs="Arial"/>
          <w:color w:val="000000"/>
          <w:sz w:val="24"/>
        </w:rPr>
        <w:t>2</w:t>
      </w:r>
      <w:r w:rsidRPr="00A80FAF">
        <w:rPr>
          <w:rFonts w:ascii="Arial" w:hAnsi="Arial" w:cs="Arial"/>
          <w:color w:val="000000"/>
          <w:sz w:val="24"/>
        </w:rPr>
        <w:t xml:space="preserve">) donde el principal indicador lo constituyó la  </w:t>
      </w:r>
      <w:r w:rsidRPr="00A80FAF">
        <w:rPr>
          <w:rFonts w:ascii="Arial" w:hAnsi="Arial" w:cs="Arial"/>
          <w:iCs/>
          <w:color w:val="000000"/>
          <w:sz w:val="24"/>
        </w:rPr>
        <w:t>preparación teórica y metodológica de los docentes</w:t>
      </w:r>
      <w:r w:rsidRPr="00A80FAF">
        <w:rPr>
          <w:rFonts w:ascii="Arial" w:hAnsi="Arial" w:cs="Arial"/>
          <w:color w:val="000000"/>
          <w:sz w:val="24"/>
        </w:rPr>
        <w:t xml:space="preserve">, la cual para los efectos de esta investigación se considera como </w:t>
      </w:r>
      <w:r w:rsidRPr="00A80FAF">
        <w:rPr>
          <w:rFonts w:ascii="Arial" w:hAnsi="Arial" w:cs="Arial"/>
          <w:iCs/>
          <w:color w:val="000000"/>
          <w:sz w:val="24"/>
        </w:rPr>
        <w:t xml:space="preserve">el nivel de conocimientos de los actores intervinientes en la capacitación sobre el Proceso de Formación Humanista sustentado en </w:t>
      </w:r>
      <w:r w:rsidRPr="00A80FAF">
        <w:rPr>
          <w:rFonts w:ascii="Arial" w:hAnsi="Arial" w:cs="Arial"/>
          <w:iCs/>
          <w:color w:val="000000"/>
          <w:sz w:val="24"/>
          <w:lang w:val="es-PR"/>
        </w:rPr>
        <w:t xml:space="preserve">la relación entre el Proceso de Formación Humanista, el modo de actuación profesional y el modo de actuación social del médico, </w:t>
      </w:r>
      <w:r w:rsidRPr="00A80FAF">
        <w:rPr>
          <w:rFonts w:ascii="Arial" w:hAnsi="Arial" w:cs="Arial"/>
          <w:iCs/>
          <w:color w:val="000000"/>
          <w:sz w:val="24"/>
          <w:lang w:val="es-PR"/>
        </w:rPr>
        <w:lastRenderedPageBreak/>
        <w:t>articulados por  los problemas profesionales del contexto social en que se desarrolla su labor.</w:t>
      </w:r>
    </w:p>
    <w:p w:rsidR="00AB1D4E" w:rsidRPr="00A80FAF" w:rsidRDefault="00AB1D4E" w:rsidP="00DF1EAA">
      <w:pPr>
        <w:pStyle w:val="Textoindependiente"/>
        <w:ind w:left="-567"/>
        <w:rPr>
          <w:rFonts w:ascii="Arial" w:hAnsi="Arial" w:cs="Arial"/>
          <w:iCs/>
          <w:color w:val="000000"/>
          <w:sz w:val="24"/>
          <w:lang w:val="es-PR"/>
        </w:rPr>
      </w:pPr>
      <w:r w:rsidRPr="00A80FAF">
        <w:rPr>
          <w:rFonts w:ascii="Arial" w:hAnsi="Arial" w:cs="Arial"/>
          <w:iCs/>
          <w:color w:val="000000"/>
          <w:sz w:val="24"/>
          <w:lang w:val="es-PR"/>
        </w:rPr>
        <w:t>Midiéndose desde este propósito, además de la aceptación, pertinencia y cualidades para la gestión, del manual de procedimientos teórico metodológico para la transversalidad de los contenidos de la formación humanista</w:t>
      </w:r>
      <w:r>
        <w:rPr>
          <w:rFonts w:ascii="Arial" w:hAnsi="Arial" w:cs="Arial"/>
          <w:iCs/>
          <w:color w:val="000000"/>
          <w:sz w:val="24"/>
          <w:lang w:val="es-PR"/>
        </w:rPr>
        <w:t xml:space="preserve">, </w:t>
      </w:r>
      <w:r w:rsidRPr="00A80FAF">
        <w:rPr>
          <w:rFonts w:ascii="Arial" w:hAnsi="Arial" w:cs="Arial"/>
          <w:iCs/>
          <w:color w:val="000000"/>
          <w:sz w:val="24"/>
          <w:lang w:val="es-PR"/>
        </w:rPr>
        <w:t xml:space="preserve"> el </w:t>
      </w:r>
      <w:r w:rsidRPr="00A80FAF">
        <w:rPr>
          <w:rFonts w:ascii="Arial" w:hAnsi="Arial" w:cs="Arial"/>
          <w:color w:val="000000"/>
          <w:sz w:val="24"/>
        </w:rPr>
        <w:t>nivel de satisfacción del colectivo pedagógico con el programa de capacitación y el nivel de impacto de la capacitación al colectivo pedagógico en el perfeccionamiento del Proceso de Formación Humanista</w:t>
      </w:r>
      <w:r>
        <w:rPr>
          <w:rFonts w:ascii="Arial" w:hAnsi="Arial" w:cs="Arial"/>
          <w:color w:val="000000"/>
          <w:sz w:val="24"/>
        </w:rPr>
        <w:t xml:space="preserve"> mediante el manual elaborado.</w:t>
      </w:r>
    </w:p>
    <w:p w:rsidR="00AB1D4E" w:rsidRPr="00A80FAF" w:rsidRDefault="00AB1D4E" w:rsidP="00DF1EAA">
      <w:pPr>
        <w:pStyle w:val="Textoindependiente"/>
        <w:ind w:left="-567"/>
        <w:rPr>
          <w:rFonts w:ascii="Arial" w:hAnsi="Arial" w:cs="Arial"/>
          <w:color w:val="000000"/>
          <w:sz w:val="24"/>
        </w:rPr>
      </w:pPr>
      <w:r w:rsidRPr="00CF0E77">
        <w:rPr>
          <w:rFonts w:ascii="Arial" w:hAnsi="Arial" w:cs="Arial"/>
          <w:i/>
          <w:color w:val="000000"/>
          <w:sz w:val="24"/>
        </w:rPr>
        <w:t>En el segundo momento</w:t>
      </w:r>
      <w:r>
        <w:rPr>
          <w:rFonts w:ascii="Arial" w:hAnsi="Arial" w:cs="Arial"/>
          <w:color w:val="000000"/>
          <w:sz w:val="24"/>
        </w:rPr>
        <w:t xml:space="preserve"> se analizó el impacto de su utilidad en  </w:t>
      </w:r>
      <w:r w:rsidRPr="00A80FAF">
        <w:rPr>
          <w:rFonts w:ascii="Arial" w:hAnsi="Arial" w:cs="Arial"/>
          <w:color w:val="000000"/>
          <w:sz w:val="24"/>
        </w:rPr>
        <w:t xml:space="preserve"> la comisión metodológica de la carrera, </w:t>
      </w:r>
      <w:r>
        <w:rPr>
          <w:rFonts w:ascii="Arial" w:hAnsi="Arial" w:cs="Arial"/>
          <w:color w:val="000000"/>
          <w:sz w:val="24"/>
        </w:rPr>
        <w:t>arrojándose que</w:t>
      </w:r>
      <w:r w:rsidRPr="00A80FAF">
        <w:rPr>
          <w:rFonts w:ascii="Arial" w:hAnsi="Arial" w:cs="Arial"/>
          <w:color w:val="000000"/>
          <w:sz w:val="24"/>
        </w:rPr>
        <w:t xml:space="preserve"> facilitó  proceder al trabajo con los colectivos de disciplina, asignatura y año, con la dirección de trabajo educativo y departamento de extensión universitaria y la dirección de formación de profesionales, </w:t>
      </w:r>
      <w:r>
        <w:rPr>
          <w:rFonts w:ascii="Arial" w:hAnsi="Arial" w:cs="Arial"/>
          <w:color w:val="000000"/>
          <w:sz w:val="24"/>
        </w:rPr>
        <w:t>integrando</w:t>
      </w:r>
      <w:r w:rsidRPr="00A80FAF">
        <w:rPr>
          <w:rFonts w:ascii="Arial" w:hAnsi="Arial" w:cs="Arial"/>
          <w:color w:val="000000"/>
          <w:sz w:val="24"/>
        </w:rPr>
        <w:t xml:space="preserve"> los presupuestos teóricos y metodológicos establecidos en la preparación recibida durante el curso de capacitación y en correspondencia con la interacción con el manual. </w:t>
      </w:r>
    </w:p>
    <w:p w:rsidR="00AB1D4E" w:rsidRPr="00A80FAF" w:rsidRDefault="00AB1D4E" w:rsidP="00DF1EAA">
      <w:pPr>
        <w:pStyle w:val="Textoindependiente"/>
        <w:ind w:left="-567"/>
        <w:rPr>
          <w:rFonts w:ascii="Arial" w:hAnsi="Arial" w:cs="Arial"/>
          <w:color w:val="000000"/>
          <w:sz w:val="24"/>
        </w:rPr>
      </w:pPr>
      <w:r w:rsidRPr="00A80FAF">
        <w:rPr>
          <w:rFonts w:ascii="Arial" w:hAnsi="Arial" w:cs="Arial"/>
          <w:color w:val="000000"/>
          <w:sz w:val="24"/>
        </w:rPr>
        <w:t xml:space="preserve">Se participó en dos clases metodológicas instructivas y dos abiertas de </w:t>
      </w:r>
      <w:smartTag w:uri="urn:schemas-microsoft-com:office:smarttags" w:element="PersonName">
        <w:smartTagPr>
          <w:attr w:name="ProductID" w:val="la Disciplina"/>
        </w:smartTagPr>
        <w:r w:rsidRPr="00A80FAF">
          <w:rPr>
            <w:rFonts w:ascii="Arial" w:hAnsi="Arial" w:cs="Arial"/>
            <w:color w:val="000000"/>
            <w:sz w:val="24"/>
          </w:rPr>
          <w:t>la Disciplina</w:t>
        </w:r>
      </w:smartTag>
      <w:r w:rsidRPr="00A80FAF">
        <w:rPr>
          <w:rFonts w:ascii="Arial" w:hAnsi="Arial" w:cs="Arial"/>
          <w:color w:val="000000"/>
          <w:sz w:val="24"/>
        </w:rPr>
        <w:t xml:space="preserve"> de Filosofía y Sociedad, la misma cifra de </w:t>
      </w:r>
      <w:smartTag w:uri="urn:schemas-microsoft-com:office:smarttags" w:element="PersonName">
        <w:smartTagPr>
          <w:attr w:name="ProductID" w:val="la Disciplina Medicina"/>
        </w:smartTagPr>
        <w:r w:rsidRPr="00A80FAF">
          <w:rPr>
            <w:rFonts w:ascii="Arial" w:hAnsi="Arial" w:cs="Arial"/>
            <w:color w:val="000000"/>
            <w:sz w:val="24"/>
          </w:rPr>
          <w:t>la Disciplina Medicina</w:t>
        </w:r>
      </w:smartTag>
      <w:r w:rsidRPr="00A80FAF">
        <w:rPr>
          <w:rFonts w:ascii="Arial" w:hAnsi="Arial" w:cs="Arial"/>
          <w:color w:val="000000"/>
          <w:sz w:val="24"/>
        </w:rPr>
        <w:t xml:space="preserve"> General Integral y en  tres clases metodológicas instructivas y la misma cifra de abiertas en cada ciclo de formación, (Siete en total). Además se  acompañó a varios controles a clases en calidad de observadores. Todo ello devino en la constatación del rediseño de las estrategias al respecto en cada caso. </w:t>
      </w:r>
    </w:p>
    <w:p w:rsidR="00AB1D4E" w:rsidRPr="00A80FAF" w:rsidRDefault="00AB1D4E" w:rsidP="00DF1EAA">
      <w:pPr>
        <w:pStyle w:val="Textoindependiente"/>
        <w:ind w:left="-567"/>
        <w:rPr>
          <w:rFonts w:ascii="Arial" w:hAnsi="Arial" w:cs="Arial"/>
          <w:color w:val="000000"/>
          <w:sz w:val="24"/>
        </w:rPr>
      </w:pPr>
      <w:r w:rsidRPr="00A80FAF">
        <w:rPr>
          <w:rFonts w:ascii="Arial" w:hAnsi="Arial" w:cs="Arial"/>
          <w:color w:val="000000"/>
          <w:sz w:val="24"/>
        </w:rPr>
        <w:t xml:space="preserve">En sentido general, el resultado del trabajo en esta etapa, representado en los indicadores: </w:t>
      </w:r>
      <w:r w:rsidRPr="00A80FAF">
        <w:rPr>
          <w:rFonts w:ascii="Arial" w:hAnsi="Arial" w:cs="Arial"/>
          <w:iCs/>
          <w:color w:val="000000"/>
          <w:sz w:val="24"/>
        </w:rPr>
        <w:t>preparación y accionar de los colectivos de disciplina, asignatura y año</w:t>
      </w:r>
      <w:r w:rsidRPr="00A80FAF">
        <w:rPr>
          <w:rFonts w:ascii="Arial" w:hAnsi="Arial" w:cs="Arial"/>
          <w:color w:val="000000"/>
          <w:sz w:val="24"/>
        </w:rPr>
        <w:t xml:space="preserve">; </w:t>
      </w:r>
      <w:r w:rsidRPr="00A80FAF">
        <w:rPr>
          <w:rFonts w:ascii="Arial" w:hAnsi="Arial" w:cs="Arial"/>
          <w:iCs/>
          <w:color w:val="000000"/>
          <w:sz w:val="24"/>
        </w:rPr>
        <w:t>calidad de las actividades metodológicas realizadas en el tratamiento de la transversalidad de los contenidos de la formación humanista</w:t>
      </w:r>
      <w:r w:rsidRPr="00A80FAF">
        <w:rPr>
          <w:rFonts w:ascii="Arial" w:hAnsi="Arial" w:cs="Arial"/>
          <w:color w:val="000000"/>
          <w:sz w:val="24"/>
        </w:rPr>
        <w:t xml:space="preserve">; </w:t>
      </w:r>
      <w:r w:rsidRPr="00A80FAF">
        <w:rPr>
          <w:rFonts w:ascii="Arial" w:hAnsi="Arial" w:cs="Arial"/>
          <w:iCs/>
          <w:color w:val="000000"/>
          <w:sz w:val="24"/>
        </w:rPr>
        <w:t xml:space="preserve">utilización del manual teórico metodológico de  procedimientos para la transversalidad de los contenidos de la formación humanista, </w:t>
      </w:r>
      <w:r w:rsidRPr="00A80FAF">
        <w:rPr>
          <w:rFonts w:ascii="Arial" w:hAnsi="Arial" w:cs="Arial"/>
          <w:color w:val="000000"/>
          <w:sz w:val="24"/>
        </w:rPr>
        <w:t xml:space="preserve">se consideran </w:t>
      </w:r>
      <w:r w:rsidRPr="00A80FAF">
        <w:rPr>
          <w:rFonts w:ascii="Arial" w:hAnsi="Arial" w:cs="Arial"/>
          <w:iCs/>
          <w:color w:val="000000"/>
          <w:sz w:val="24"/>
        </w:rPr>
        <w:t>efectivos</w:t>
      </w:r>
      <w:r w:rsidRPr="00A80FAF">
        <w:rPr>
          <w:rFonts w:ascii="Arial" w:hAnsi="Arial" w:cs="Arial"/>
          <w:color w:val="000000"/>
          <w:sz w:val="24"/>
        </w:rPr>
        <w:t>.</w:t>
      </w:r>
    </w:p>
    <w:p w:rsidR="00AB1D4E" w:rsidRPr="00A80FAF" w:rsidRDefault="00AB1D4E" w:rsidP="00DF1EAA">
      <w:pPr>
        <w:pStyle w:val="Textoindependiente"/>
        <w:ind w:left="-567"/>
        <w:rPr>
          <w:rFonts w:ascii="Arial" w:hAnsi="Arial" w:cs="Arial"/>
          <w:color w:val="000000"/>
          <w:sz w:val="24"/>
        </w:rPr>
      </w:pPr>
      <w:r w:rsidRPr="00CF0E77">
        <w:rPr>
          <w:rFonts w:ascii="Arial" w:hAnsi="Arial" w:cs="Arial"/>
          <w:bCs/>
          <w:i/>
          <w:iCs/>
          <w:color w:val="000000"/>
          <w:sz w:val="24"/>
        </w:rPr>
        <w:t>Tercer momento</w:t>
      </w:r>
      <w:r w:rsidRPr="00A80FAF">
        <w:rPr>
          <w:rFonts w:ascii="Arial" w:hAnsi="Arial" w:cs="Arial"/>
          <w:bCs/>
          <w:iCs/>
          <w:color w:val="000000"/>
          <w:sz w:val="24"/>
        </w:rPr>
        <w:t>:</w:t>
      </w:r>
      <w:r w:rsidRPr="00A80FAF">
        <w:rPr>
          <w:rFonts w:ascii="Arial" w:hAnsi="Arial" w:cs="Arial"/>
          <w:color w:val="000000"/>
          <w:sz w:val="24"/>
        </w:rPr>
        <w:t xml:space="preserve"> </w:t>
      </w:r>
      <w:r w:rsidRPr="00A80FAF">
        <w:rPr>
          <w:rFonts w:ascii="Arial" w:hAnsi="Arial" w:cs="Arial"/>
          <w:iCs/>
          <w:color w:val="000000"/>
          <w:sz w:val="24"/>
        </w:rPr>
        <w:t>participación en la preparación de  las actividades de promoción de salud.</w:t>
      </w:r>
      <w:r w:rsidRPr="00A80FAF">
        <w:rPr>
          <w:rFonts w:ascii="Arial" w:hAnsi="Arial" w:cs="Arial"/>
          <w:color w:val="000000"/>
          <w:sz w:val="24"/>
        </w:rPr>
        <w:t xml:space="preserve"> </w:t>
      </w:r>
    </w:p>
    <w:p w:rsidR="00AB1D4E" w:rsidRPr="00A80FAF" w:rsidRDefault="00AB1D4E" w:rsidP="00DF1EAA">
      <w:pPr>
        <w:pStyle w:val="Textoindependiente"/>
        <w:ind w:left="-567"/>
        <w:rPr>
          <w:rFonts w:ascii="Arial" w:hAnsi="Arial" w:cs="Arial"/>
          <w:color w:val="000000"/>
          <w:sz w:val="24"/>
        </w:rPr>
      </w:pPr>
      <w:r w:rsidRPr="00A80FAF">
        <w:rPr>
          <w:rFonts w:ascii="Arial" w:hAnsi="Arial" w:cs="Arial"/>
          <w:color w:val="000000"/>
          <w:sz w:val="24"/>
        </w:rPr>
        <w:t xml:space="preserve">Devenidos estos talleres, por tanto en marco de preparación para realizar las actividades de promoción y de pesquisaje y espacio de reflexión de los resultados, se convirtieron en </w:t>
      </w:r>
      <w:r w:rsidRPr="00A80FAF">
        <w:rPr>
          <w:rFonts w:ascii="Arial" w:hAnsi="Arial" w:cs="Arial"/>
          <w:color w:val="000000"/>
          <w:sz w:val="24"/>
        </w:rPr>
        <w:lastRenderedPageBreak/>
        <w:t>uno de los espacios más esperados por los estudiantes y verdadera demostración del carácter integrador de los contenidos de la formación humanista al intencionarse los mismos en las proble</w:t>
      </w:r>
      <w:r>
        <w:rPr>
          <w:rFonts w:ascii="Arial" w:hAnsi="Arial" w:cs="Arial"/>
          <w:color w:val="000000"/>
          <w:sz w:val="24"/>
        </w:rPr>
        <w:t>máticas a analizar y analizadas, utilizando la metodología propuesta en el manual.</w:t>
      </w:r>
    </w:p>
    <w:p w:rsidR="00AB1D4E" w:rsidRPr="00A80FAF" w:rsidRDefault="00AB1D4E" w:rsidP="00DF1EAA">
      <w:pPr>
        <w:pStyle w:val="Textoindependiente"/>
        <w:ind w:left="-567"/>
        <w:rPr>
          <w:rFonts w:ascii="Arial" w:hAnsi="Arial" w:cs="Arial"/>
          <w:color w:val="000000"/>
          <w:sz w:val="24"/>
        </w:rPr>
      </w:pPr>
      <w:r w:rsidRPr="00A80FAF">
        <w:rPr>
          <w:rFonts w:ascii="Arial" w:hAnsi="Arial" w:cs="Arial"/>
          <w:color w:val="000000"/>
          <w:sz w:val="24"/>
        </w:rPr>
        <w:t xml:space="preserve">De  esta acción devino la aplicación del método de proyectos que permitió, al ser utilizado en estos espacios, enfrentar a los estudiantes a situaciones de comprensión, integración y aplicación de lo aprendido a la solución de los problemas de salud, estimular el ejercicio de la crítica, la creatividad y la toma de decisiones, la responsabilidad y la autonomía para construir su propio aprendizaje, potenció además el trabajo en equipos  y culminar en resultados reales generados por ellos mismos. Todo esto constituyó opiniones de los estudiantes que fueron  encuestados (Anexo </w:t>
      </w:r>
      <w:r>
        <w:rPr>
          <w:rFonts w:ascii="Arial" w:hAnsi="Arial" w:cs="Arial"/>
          <w:color w:val="000000"/>
          <w:sz w:val="24"/>
        </w:rPr>
        <w:t>3 y 4</w:t>
      </w:r>
      <w:r w:rsidRPr="00A80FAF">
        <w:rPr>
          <w:rFonts w:ascii="Arial" w:hAnsi="Arial" w:cs="Arial"/>
          <w:color w:val="000000"/>
          <w:sz w:val="24"/>
        </w:rPr>
        <w:t xml:space="preserve">), teniendo en cuenta que en esta etapa se aplicó la acción con un total de 110 estudiantes y la encuesta (Anexo </w:t>
      </w:r>
      <w:r>
        <w:rPr>
          <w:rFonts w:ascii="Arial" w:hAnsi="Arial" w:cs="Arial"/>
          <w:color w:val="000000"/>
          <w:sz w:val="24"/>
        </w:rPr>
        <w:t>3</w:t>
      </w:r>
      <w:r w:rsidRPr="00A80FAF">
        <w:rPr>
          <w:rFonts w:ascii="Arial" w:hAnsi="Arial" w:cs="Arial"/>
          <w:color w:val="000000"/>
          <w:sz w:val="24"/>
        </w:rPr>
        <w:t xml:space="preserve">) se aplicó al 100 % de estos,  al concluir diez actividades de este tipo, lo cual se articula con la apreciación de la observación que se desarrolló. </w:t>
      </w:r>
    </w:p>
    <w:p w:rsidR="00AB1D4E" w:rsidRPr="00A80FAF" w:rsidRDefault="00AB1D4E" w:rsidP="00DF1EAA">
      <w:pPr>
        <w:pStyle w:val="Textoindependiente"/>
        <w:ind w:left="-567"/>
        <w:rPr>
          <w:rFonts w:ascii="Arial" w:hAnsi="Arial" w:cs="Arial"/>
          <w:color w:val="000000"/>
          <w:sz w:val="24"/>
        </w:rPr>
      </w:pPr>
      <w:r w:rsidRPr="00A80FAF">
        <w:rPr>
          <w:rFonts w:ascii="Arial" w:hAnsi="Arial" w:cs="Arial"/>
          <w:sz w:val="24"/>
          <w:lang w:val="es-PR"/>
        </w:rPr>
        <w:t>La implementación de la experiencia, mediante estos momentos de manera particular, permitió por una parte, validar en la práctica la propuesta  y por otra, contribuyó a enriquecer y perfeccionar las actividades curriculares y extracurriculares concebidas y articuladas mediante acciones direccionadas desde lo administrativo, todo lo cual se concreta en</w:t>
      </w:r>
      <w:r>
        <w:rPr>
          <w:rFonts w:ascii="Arial" w:hAnsi="Arial" w:cs="Arial"/>
          <w:sz w:val="24"/>
          <w:lang w:val="es-PR"/>
        </w:rPr>
        <w:t xml:space="preserve"> su </w:t>
      </w:r>
      <w:r w:rsidRPr="00A80FAF">
        <w:rPr>
          <w:rFonts w:ascii="Arial" w:hAnsi="Arial" w:cs="Arial"/>
          <w:sz w:val="24"/>
          <w:lang w:val="es-PR"/>
        </w:rPr>
        <w:t>:</w:t>
      </w:r>
    </w:p>
    <w:p w:rsidR="00AB1D4E" w:rsidRPr="00A80FAF" w:rsidRDefault="00AB1D4E" w:rsidP="00DF1EAA">
      <w:pPr>
        <w:pStyle w:val="Textoindependiente"/>
        <w:numPr>
          <w:ilvl w:val="0"/>
          <w:numId w:val="11"/>
        </w:numPr>
        <w:ind w:left="-142" w:hanging="425"/>
        <w:rPr>
          <w:rFonts w:ascii="Arial" w:hAnsi="Arial" w:cs="Arial"/>
          <w:sz w:val="24"/>
        </w:rPr>
      </w:pPr>
      <w:r w:rsidRPr="00A80FAF">
        <w:rPr>
          <w:rFonts w:ascii="Arial" w:hAnsi="Arial" w:cs="Arial"/>
          <w:bCs/>
          <w:sz w:val="24"/>
        </w:rPr>
        <w:t>Contribu</w:t>
      </w:r>
      <w:r>
        <w:rPr>
          <w:rFonts w:ascii="Arial" w:hAnsi="Arial" w:cs="Arial"/>
          <w:bCs/>
          <w:sz w:val="24"/>
        </w:rPr>
        <w:t>ción</w:t>
      </w:r>
      <w:r w:rsidRPr="00A80FAF">
        <w:rPr>
          <w:rFonts w:ascii="Arial" w:hAnsi="Arial" w:cs="Arial"/>
          <w:bCs/>
          <w:sz w:val="24"/>
        </w:rPr>
        <w:t xml:space="preserve"> a suplir las carencias en la articulación e inadecuación de propuestas teóricas y metodológicas a la formación humanista  del médico, conduciendo a la formación para la comprensión de realidades para la acción y la gestión responsable en el modo de actuación del médico, desde  el trabajo metodológico integrado a todos los niveles</w:t>
      </w:r>
      <w:r w:rsidRPr="00A80FAF">
        <w:rPr>
          <w:rFonts w:ascii="Arial" w:hAnsi="Arial" w:cs="Arial"/>
          <w:bCs/>
          <w:i/>
          <w:iCs/>
          <w:sz w:val="24"/>
        </w:rPr>
        <w:t>.</w:t>
      </w:r>
      <w:r w:rsidRPr="00A80FAF">
        <w:rPr>
          <w:rFonts w:ascii="Arial" w:hAnsi="Arial" w:cs="Arial"/>
          <w:bCs/>
          <w:sz w:val="24"/>
        </w:rPr>
        <w:t xml:space="preserve"> </w:t>
      </w:r>
    </w:p>
    <w:p w:rsidR="00AB1D4E" w:rsidRPr="00A80FAF" w:rsidRDefault="00AB1D4E" w:rsidP="00DF1EAA">
      <w:pPr>
        <w:pStyle w:val="Textoindependiente"/>
        <w:numPr>
          <w:ilvl w:val="0"/>
          <w:numId w:val="11"/>
        </w:numPr>
        <w:ind w:left="-142" w:hanging="425"/>
        <w:rPr>
          <w:rFonts w:ascii="Arial" w:hAnsi="Arial" w:cs="Arial"/>
          <w:bCs/>
          <w:sz w:val="24"/>
        </w:rPr>
      </w:pPr>
      <w:r w:rsidRPr="00A80FAF">
        <w:rPr>
          <w:rFonts w:ascii="Arial" w:hAnsi="Arial" w:cs="Arial"/>
          <w:bCs/>
          <w:sz w:val="24"/>
        </w:rPr>
        <w:t>Incorpora</w:t>
      </w:r>
      <w:r>
        <w:rPr>
          <w:rFonts w:ascii="Arial" w:hAnsi="Arial" w:cs="Arial"/>
          <w:bCs/>
          <w:sz w:val="24"/>
        </w:rPr>
        <w:t>ción de</w:t>
      </w:r>
      <w:r w:rsidRPr="00A80FAF">
        <w:rPr>
          <w:rFonts w:ascii="Arial" w:hAnsi="Arial" w:cs="Arial"/>
          <w:bCs/>
          <w:sz w:val="24"/>
        </w:rPr>
        <w:t xml:space="preserve"> la metodología para la utilización del método de proyectos, a los diferentes espacios formativos, por lo novedoso y útil para la dimensión de servicio social del médico.</w:t>
      </w:r>
    </w:p>
    <w:p w:rsidR="00AB1D4E" w:rsidRDefault="00AB1D4E" w:rsidP="00817B28">
      <w:pPr>
        <w:pStyle w:val="Textoindependiente"/>
        <w:numPr>
          <w:ilvl w:val="0"/>
          <w:numId w:val="11"/>
        </w:numPr>
        <w:ind w:left="-142" w:hanging="425"/>
      </w:pPr>
      <w:r w:rsidRPr="00A80FAF">
        <w:t>Utiliza</w:t>
      </w:r>
      <w:r>
        <w:t>ción de</w:t>
      </w:r>
      <w:r w:rsidRPr="00A80FAF">
        <w:t xml:space="preserve"> la propuesta para el trabajo transformador en las comunidades,  en cuanto a la promoción de salud. </w:t>
      </w:r>
    </w:p>
    <w:p w:rsidR="00AB1D4E" w:rsidRDefault="00AB1D4E" w:rsidP="00CD3DA3">
      <w:pPr>
        <w:pStyle w:val="Textoindependiente"/>
      </w:pPr>
    </w:p>
    <w:p w:rsidR="00CD3DA3" w:rsidRDefault="00CD3DA3" w:rsidP="00CD3DA3">
      <w:pPr>
        <w:pStyle w:val="Textoindependiente"/>
        <w:numPr>
          <w:ilvl w:val="0"/>
          <w:numId w:val="13"/>
        </w:numPr>
        <w:tabs>
          <w:tab w:val="clear" w:pos="1778"/>
        </w:tabs>
        <w:ind w:left="0" w:firstLine="0"/>
        <w:sectPr w:rsidR="00CD3DA3" w:rsidSect="00817B28">
          <w:footerReference w:type="default" r:id="rId10"/>
          <w:pgSz w:w="12240" w:h="15840"/>
          <w:pgMar w:top="1418" w:right="1418" w:bottom="1418" w:left="1701" w:header="709" w:footer="709" w:gutter="0"/>
          <w:pgNumType w:start="1"/>
          <w:cols w:space="708"/>
          <w:docGrid w:linePitch="360"/>
        </w:sectPr>
      </w:pPr>
    </w:p>
    <w:p w:rsidR="00AB1D4E" w:rsidRPr="00D44459" w:rsidRDefault="00AB1D4E" w:rsidP="00817B28">
      <w:pPr>
        <w:pStyle w:val="Textoindependiente"/>
        <w:ind w:left="-567"/>
      </w:pPr>
      <w:r w:rsidRPr="00817B28">
        <w:rPr>
          <w:b/>
        </w:rPr>
        <w:lastRenderedPageBreak/>
        <w:t>Anexo 1.</w:t>
      </w:r>
      <w:r w:rsidRPr="00D44459">
        <w:t xml:space="preserve"> Guía de entrevista a cursistas participantes en la capacitación del colectivo pedagógico</w:t>
      </w:r>
      <w:r>
        <w:t xml:space="preserve"> mediante el manual de procedimientos teóricos y metodológicos para la implementación del Proceso de Formación humanista</w:t>
      </w:r>
      <w:r w:rsidRPr="00D44459">
        <w:t>.</w:t>
      </w:r>
    </w:p>
    <w:p w:rsidR="00AB1D4E" w:rsidRPr="00D44459" w:rsidRDefault="00AB1D4E" w:rsidP="00D44459">
      <w:pPr>
        <w:spacing w:line="360" w:lineRule="auto"/>
        <w:ind w:left="-567"/>
        <w:jc w:val="both"/>
        <w:rPr>
          <w:rFonts w:ascii="Arial" w:hAnsi="Arial" w:cs="Arial"/>
          <w:bCs/>
          <w:color w:val="000000"/>
          <w:sz w:val="24"/>
          <w:lang w:val="es-ES"/>
        </w:rPr>
      </w:pPr>
      <w:r w:rsidRPr="00D44459">
        <w:rPr>
          <w:rFonts w:ascii="Arial" w:hAnsi="Arial" w:cs="Arial"/>
          <w:b/>
          <w:bCs/>
          <w:color w:val="000000"/>
          <w:sz w:val="24"/>
          <w:lang w:val="es-ES"/>
        </w:rPr>
        <w:t xml:space="preserve"> Objetivo: </w:t>
      </w:r>
      <w:r w:rsidRPr="00D44459">
        <w:rPr>
          <w:rFonts w:ascii="Arial" w:hAnsi="Arial" w:cs="Arial"/>
          <w:bCs/>
          <w:color w:val="000000"/>
          <w:sz w:val="24"/>
          <w:lang w:val="es-ES"/>
        </w:rPr>
        <w:t xml:space="preserve">Constatar la efectividad </w:t>
      </w:r>
      <w:r>
        <w:rPr>
          <w:rFonts w:ascii="Arial" w:hAnsi="Arial" w:cs="Arial"/>
          <w:bCs/>
          <w:color w:val="000000"/>
          <w:sz w:val="24"/>
          <w:lang w:val="es-ES"/>
        </w:rPr>
        <w:t>de la</w:t>
      </w:r>
      <w:r w:rsidRPr="00D44459">
        <w:rPr>
          <w:rFonts w:ascii="Arial" w:hAnsi="Arial" w:cs="Arial"/>
          <w:bCs/>
          <w:color w:val="000000"/>
          <w:sz w:val="24"/>
          <w:lang w:val="es-ES"/>
        </w:rPr>
        <w:t xml:space="preserve"> capacitación mediante </w:t>
      </w:r>
      <w:r>
        <w:rPr>
          <w:rFonts w:ascii="Arial" w:hAnsi="Arial" w:cs="Arial"/>
          <w:bCs/>
          <w:color w:val="000000"/>
          <w:sz w:val="24"/>
          <w:lang w:val="es-ES"/>
        </w:rPr>
        <w:t>el manual</w:t>
      </w:r>
      <w:r w:rsidRPr="00462A4A">
        <w:rPr>
          <w:rFonts w:ascii="Arial" w:hAnsi="Arial" w:cs="Arial"/>
          <w:b/>
          <w:bCs/>
          <w:color w:val="000000"/>
          <w:sz w:val="24"/>
          <w:lang w:val="es-ES"/>
        </w:rPr>
        <w:t xml:space="preserve"> </w:t>
      </w:r>
      <w:r w:rsidRPr="00462A4A">
        <w:rPr>
          <w:rFonts w:ascii="Arial" w:hAnsi="Arial" w:cs="Arial"/>
          <w:bCs/>
          <w:color w:val="000000"/>
          <w:sz w:val="24"/>
          <w:lang w:val="es-ES"/>
        </w:rPr>
        <w:t>de procedimientos teóricos y metodológicos para la implementación del Proceso de Formación humanista</w:t>
      </w:r>
      <w:r>
        <w:rPr>
          <w:rFonts w:ascii="Arial" w:hAnsi="Arial" w:cs="Arial"/>
          <w:bCs/>
          <w:color w:val="000000"/>
          <w:sz w:val="24"/>
          <w:lang w:val="es-ES"/>
        </w:rPr>
        <w:t xml:space="preserve"> a través de </w:t>
      </w:r>
      <w:r w:rsidRPr="00462A4A">
        <w:rPr>
          <w:rFonts w:ascii="Arial" w:hAnsi="Arial" w:cs="Arial"/>
          <w:bCs/>
          <w:color w:val="000000"/>
          <w:sz w:val="24"/>
          <w:lang w:val="es-ES"/>
        </w:rPr>
        <w:t xml:space="preserve"> l</w:t>
      </w:r>
      <w:r w:rsidRPr="00D44459">
        <w:rPr>
          <w:rFonts w:ascii="Arial" w:hAnsi="Arial" w:cs="Arial"/>
          <w:bCs/>
          <w:color w:val="000000"/>
          <w:sz w:val="24"/>
          <w:lang w:val="es-ES"/>
        </w:rPr>
        <w:t>os criterios de los cursistas</w:t>
      </w:r>
    </w:p>
    <w:p w:rsidR="00AB1D4E" w:rsidRPr="00D44459" w:rsidRDefault="00AB1D4E" w:rsidP="00D44459">
      <w:pPr>
        <w:spacing w:line="360" w:lineRule="auto"/>
        <w:ind w:left="-567"/>
        <w:jc w:val="both"/>
        <w:rPr>
          <w:rFonts w:ascii="Arial" w:hAnsi="Arial" w:cs="Arial"/>
          <w:bCs/>
          <w:color w:val="000000"/>
          <w:sz w:val="24"/>
          <w:lang w:val="es-ES"/>
        </w:rPr>
      </w:pPr>
      <w:r w:rsidRPr="00D44459">
        <w:rPr>
          <w:rFonts w:ascii="Arial" w:hAnsi="Arial" w:cs="Arial"/>
          <w:bCs/>
          <w:color w:val="000000"/>
          <w:sz w:val="24"/>
          <w:lang w:val="es-ES"/>
        </w:rPr>
        <w:t>1-  ¿Qué significación tuvo para usted el curso realizado</w:t>
      </w:r>
      <w:r w:rsidRPr="00462A4A">
        <w:rPr>
          <w:rFonts w:ascii="Arial" w:hAnsi="Arial" w:cs="Arial"/>
          <w:bCs/>
          <w:color w:val="000000"/>
          <w:sz w:val="24"/>
          <w:lang w:val="es-ES"/>
        </w:rPr>
        <w:t xml:space="preserve"> </w:t>
      </w:r>
      <w:r>
        <w:rPr>
          <w:rFonts w:ascii="Arial" w:hAnsi="Arial" w:cs="Arial"/>
          <w:bCs/>
          <w:color w:val="000000"/>
          <w:sz w:val="24"/>
          <w:lang w:val="es-ES"/>
        </w:rPr>
        <w:t xml:space="preserve"> acerca del trabajo con el manual</w:t>
      </w:r>
      <w:r w:rsidRPr="00462A4A">
        <w:rPr>
          <w:rFonts w:ascii="Arial" w:hAnsi="Arial" w:cs="Arial"/>
          <w:b/>
          <w:bCs/>
          <w:color w:val="000000"/>
          <w:sz w:val="24"/>
          <w:lang w:val="es-ES"/>
        </w:rPr>
        <w:t xml:space="preserve"> </w:t>
      </w:r>
      <w:r w:rsidRPr="00462A4A">
        <w:rPr>
          <w:rFonts w:ascii="Arial" w:hAnsi="Arial" w:cs="Arial"/>
          <w:bCs/>
          <w:color w:val="000000"/>
          <w:sz w:val="24"/>
          <w:lang w:val="es-ES"/>
        </w:rPr>
        <w:t>de procedimientos teóricos y metodológicos para la implementación del Proceso de Formación humanista</w:t>
      </w:r>
      <w:r w:rsidRPr="00D44459">
        <w:rPr>
          <w:rFonts w:ascii="Arial" w:hAnsi="Arial" w:cs="Arial"/>
          <w:bCs/>
          <w:color w:val="000000"/>
          <w:sz w:val="24"/>
          <w:lang w:val="es-ES"/>
        </w:rPr>
        <w:t>? ¿Por qué?</w:t>
      </w:r>
    </w:p>
    <w:p w:rsidR="00AB1D4E" w:rsidRPr="00D44459" w:rsidRDefault="00AB1D4E" w:rsidP="00D44459">
      <w:pPr>
        <w:spacing w:line="360" w:lineRule="auto"/>
        <w:ind w:left="-567"/>
        <w:jc w:val="both"/>
        <w:rPr>
          <w:rFonts w:ascii="Arial" w:hAnsi="Arial" w:cs="Arial"/>
          <w:bCs/>
          <w:color w:val="000000"/>
          <w:sz w:val="24"/>
          <w:lang w:val="es-ES"/>
        </w:rPr>
      </w:pPr>
      <w:r w:rsidRPr="00D44459">
        <w:rPr>
          <w:rFonts w:ascii="Arial" w:hAnsi="Arial" w:cs="Arial"/>
          <w:bCs/>
          <w:color w:val="000000"/>
          <w:sz w:val="24"/>
          <w:lang w:val="es-ES"/>
        </w:rPr>
        <w:t xml:space="preserve">2- ¿Qué calificación entre indispensable, muy útil, útil, </w:t>
      </w:r>
      <w:r w:rsidRPr="00D44459">
        <w:rPr>
          <w:rFonts w:ascii="Arial" w:hAnsi="Arial" w:cs="Arial"/>
          <w:color w:val="000000"/>
          <w:sz w:val="24"/>
          <w:lang w:val="es-ES"/>
        </w:rPr>
        <w:t>poco importante, nada importante, le daría</w:t>
      </w:r>
      <w:r w:rsidRPr="00D44459">
        <w:rPr>
          <w:rFonts w:ascii="Arial" w:hAnsi="Arial" w:cs="Arial"/>
          <w:bCs/>
          <w:color w:val="000000"/>
          <w:sz w:val="24"/>
          <w:lang w:val="es-ES"/>
        </w:rPr>
        <w:t>?</w:t>
      </w:r>
    </w:p>
    <w:p w:rsidR="00AB1D4E" w:rsidRPr="00D44459" w:rsidRDefault="00AB1D4E" w:rsidP="00D44459">
      <w:pPr>
        <w:spacing w:line="360" w:lineRule="auto"/>
        <w:ind w:left="-567"/>
        <w:jc w:val="both"/>
        <w:rPr>
          <w:rFonts w:ascii="Arial" w:hAnsi="Arial" w:cs="Arial"/>
          <w:bCs/>
          <w:color w:val="000000"/>
          <w:sz w:val="24"/>
          <w:lang w:val="es-ES"/>
        </w:rPr>
      </w:pPr>
      <w:r w:rsidRPr="00D44459">
        <w:rPr>
          <w:rFonts w:ascii="Arial" w:hAnsi="Arial" w:cs="Arial"/>
          <w:bCs/>
          <w:color w:val="000000"/>
          <w:sz w:val="24"/>
          <w:lang w:val="es-ES"/>
        </w:rPr>
        <w:t xml:space="preserve">3- ¿Cómo evaluaría (muy útil, útil, </w:t>
      </w:r>
      <w:r w:rsidRPr="00D44459">
        <w:rPr>
          <w:rFonts w:ascii="Arial" w:hAnsi="Arial" w:cs="Arial"/>
          <w:color w:val="000000"/>
          <w:sz w:val="24"/>
          <w:lang w:val="es-ES"/>
        </w:rPr>
        <w:t>poco importante, nada importante)</w:t>
      </w:r>
      <w:r w:rsidRPr="00D44459">
        <w:rPr>
          <w:rFonts w:ascii="Arial" w:hAnsi="Arial" w:cs="Arial"/>
          <w:bCs/>
          <w:color w:val="000000"/>
          <w:sz w:val="24"/>
          <w:lang w:val="es-ES"/>
        </w:rPr>
        <w:t xml:space="preserve"> la utilidad del Manual de procedimientos teóricos metodológicos para la transversalidad de los contenidos de la formación humanista?</w:t>
      </w:r>
    </w:p>
    <w:p w:rsidR="00AB1D4E" w:rsidRPr="00D44459" w:rsidRDefault="00AB1D4E" w:rsidP="00D44459">
      <w:pPr>
        <w:spacing w:line="360" w:lineRule="auto"/>
        <w:ind w:left="-567"/>
        <w:jc w:val="both"/>
        <w:rPr>
          <w:rFonts w:ascii="Arial" w:hAnsi="Arial" w:cs="Arial"/>
          <w:bCs/>
          <w:color w:val="000000"/>
          <w:sz w:val="24"/>
          <w:lang w:val="es-ES"/>
        </w:rPr>
      </w:pPr>
      <w:r w:rsidRPr="00D44459">
        <w:rPr>
          <w:rFonts w:ascii="Arial" w:hAnsi="Arial" w:cs="Arial"/>
          <w:bCs/>
          <w:color w:val="000000"/>
          <w:sz w:val="24"/>
          <w:lang w:val="es-ES"/>
        </w:rPr>
        <w:t>4- ¿Ejemplifique a partir de la experiencia  experimentada en el curso que acciones desarrollaría usted desde su rol</w:t>
      </w:r>
      <w:r>
        <w:rPr>
          <w:rFonts w:ascii="Arial" w:hAnsi="Arial" w:cs="Arial"/>
          <w:bCs/>
          <w:color w:val="000000"/>
          <w:sz w:val="24"/>
          <w:lang w:val="es-ES"/>
        </w:rPr>
        <w:t xml:space="preserve">  identificado en el manual</w:t>
      </w:r>
      <w:r w:rsidRPr="00462A4A">
        <w:rPr>
          <w:rFonts w:ascii="Arial" w:hAnsi="Arial" w:cs="Arial"/>
          <w:b/>
          <w:bCs/>
          <w:color w:val="000000"/>
          <w:sz w:val="24"/>
          <w:lang w:val="es-ES"/>
        </w:rPr>
        <w:t xml:space="preserve"> </w:t>
      </w:r>
      <w:r w:rsidRPr="00462A4A">
        <w:rPr>
          <w:rFonts w:ascii="Arial" w:hAnsi="Arial" w:cs="Arial"/>
          <w:bCs/>
          <w:color w:val="000000"/>
          <w:sz w:val="24"/>
          <w:lang w:val="es-ES"/>
        </w:rPr>
        <w:t>de procedimientos teóricos y metodológicos para la implementación del Proceso de Formación humanista</w:t>
      </w:r>
      <w:r w:rsidRPr="00D44459">
        <w:rPr>
          <w:rFonts w:ascii="Arial" w:hAnsi="Arial" w:cs="Arial"/>
          <w:bCs/>
          <w:color w:val="000000"/>
          <w:sz w:val="24"/>
          <w:lang w:val="es-ES"/>
        </w:rPr>
        <w:t xml:space="preserve">? </w:t>
      </w:r>
    </w:p>
    <w:p w:rsidR="00AB1D4E" w:rsidRPr="00D44459" w:rsidRDefault="00AB1D4E" w:rsidP="00D44459">
      <w:pPr>
        <w:spacing w:line="360" w:lineRule="auto"/>
        <w:ind w:left="-567"/>
        <w:jc w:val="both"/>
        <w:rPr>
          <w:rFonts w:ascii="Arial" w:hAnsi="Arial" w:cs="Arial"/>
          <w:bCs/>
          <w:color w:val="000000"/>
          <w:sz w:val="24"/>
          <w:lang w:val="es-ES"/>
        </w:rPr>
      </w:pPr>
      <w:r w:rsidRPr="00D44459">
        <w:rPr>
          <w:rFonts w:ascii="Arial" w:hAnsi="Arial" w:cs="Arial"/>
          <w:bCs/>
          <w:color w:val="000000"/>
          <w:sz w:val="24"/>
          <w:lang w:val="es-ES"/>
        </w:rPr>
        <w:t>5- ¿Para qué problemas profesionales del contexto socio humanista y ético debe preparase el estudiante de Medicina</w:t>
      </w:r>
      <w:r>
        <w:rPr>
          <w:rFonts w:ascii="Arial" w:hAnsi="Arial" w:cs="Arial"/>
          <w:bCs/>
          <w:color w:val="000000"/>
          <w:sz w:val="24"/>
          <w:lang w:val="es-ES"/>
        </w:rPr>
        <w:t xml:space="preserve"> según lo referido en el</w:t>
      </w:r>
      <w:r w:rsidRPr="00462A4A">
        <w:rPr>
          <w:rFonts w:ascii="Arial" w:hAnsi="Arial" w:cs="Arial"/>
          <w:bCs/>
          <w:color w:val="000000"/>
          <w:sz w:val="24"/>
          <w:lang w:val="es-ES"/>
        </w:rPr>
        <w:t xml:space="preserve"> </w:t>
      </w:r>
      <w:r>
        <w:rPr>
          <w:rFonts w:ascii="Arial" w:hAnsi="Arial" w:cs="Arial"/>
          <w:bCs/>
          <w:color w:val="000000"/>
          <w:sz w:val="24"/>
          <w:lang w:val="es-ES"/>
        </w:rPr>
        <w:t>manual</w:t>
      </w:r>
      <w:r w:rsidRPr="00462A4A">
        <w:rPr>
          <w:rFonts w:ascii="Arial" w:hAnsi="Arial" w:cs="Arial"/>
          <w:b/>
          <w:bCs/>
          <w:color w:val="000000"/>
          <w:sz w:val="24"/>
          <w:lang w:val="es-ES"/>
        </w:rPr>
        <w:t xml:space="preserve"> </w:t>
      </w:r>
      <w:r w:rsidRPr="00462A4A">
        <w:rPr>
          <w:rFonts w:ascii="Arial" w:hAnsi="Arial" w:cs="Arial"/>
          <w:bCs/>
          <w:color w:val="000000"/>
          <w:sz w:val="24"/>
          <w:lang w:val="es-ES"/>
        </w:rPr>
        <w:t>de procedimientos teóricos y metodológicos para la implementación del Proceso de Formación humanista</w:t>
      </w:r>
      <w:r>
        <w:rPr>
          <w:rFonts w:ascii="Arial" w:hAnsi="Arial" w:cs="Arial"/>
          <w:bCs/>
          <w:color w:val="000000"/>
          <w:sz w:val="24"/>
          <w:lang w:val="es-ES"/>
        </w:rPr>
        <w:t>?</w:t>
      </w:r>
    </w:p>
    <w:p w:rsidR="00AB1D4E" w:rsidRPr="00D44459" w:rsidRDefault="00AB1D4E" w:rsidP="00D44459">
      <w:pPr>
        <w:spacing w:line="360" w:lineRule="auto"/>
        <w:ind w:left="-567"/>
        <w:jc w:val="both"/>
        <w:rPr>
          <w:rFonts w:ascii="Arial" w:hAnsi="Arial" w:cs="Arial"/>
          <w:bCs/>
          <w:color w:val="000000"/>
          <w:sz w:val="24"/>
          <w:lang w:val="es-ES"/>
        </w:rPr>
      </w:pPr>
      <w:r w:rsidRPr="00D44459">
        <w:rPr>
          <w:rFonts w:ascii="Arial" w:hAnsi="Arial" w:cs="Arial"/>
          <w:bCs/>
          <w:color w:val="000000"/>
          <w:sz w:val="24"/>
          <w:lang w:val="es-ES"/>
        </w:rPr>
        <w:t>6- ¿Cuál es su criterio, después de haber transitado por este espacio de superación acerca de la efectividad del Proceso de Formación Humanista para los estudiantes, para articular el modo de actuación profesional  y social que les permitan enfrentar los problemas profesionales del contexto en que se desarrolla su labor profesional?</w:t>
      </w:r>
    </w:p>
    <w:p w:rsidR="00AB1D4E" w:rsidRPr="00D44459" w:rsidRDefault="00AB1D4E" w:rsidP="00D44459">
      <w:pPr>
        <w:spacing w:line="360" w:lineRule="auto"/>
        <w:ind w:left="-567"/>
        <w:jc w:val="both"/>
        <w:rPr>
          <w:rFonts w:ascii="Arial" w:hAnsi="Arial" w:cs="Arial"/>
          <w:bCs/>
          <w:color w:val="000000"/>
          <w:sz w:val="24"/>
          <w:lang w:val="es-ES"/>
        </w:rPr>
      </w:pPr>
      <w:r w:rsidRPr="00D44459">
        <w:rPr>
          <w:rFonts w:ascii="Arial" w:hAnsi="Arial" w:cs="Arial"/>
          <w:bCs/>
          <w:color w:val="000000"/>
          <w:sz w:val="24"/>
          <w:lang w:val="es-ES"/>
        </w:rPr>
        <w:t>6- A su juicio, ¿qué contenidos en el orden socio humanista y ético son imprescindibles para la futura actuación del médico?</w:t>
      </w:r>
    </w:p>
    <w:p w:rsidR="00AB1D4E" w:rsidRPr="00D44459" w:rsidRDefault="00AB1D4E" w:rsidP="00D44459">
      <w:pPr>
        <w:autoSpaceDE w:val="0"/>
        <w:autoSpaceDN w:val="0"/>
        <w:adjustRightInd w:val="0"/>
        <w:spacing w:line="360" w:lineRule="auto"/>
        <w:rPr>
          <w:rFonts w:ascii="Arial" w:hAnsi="Arial" w:cs="Arial"/>
          <w:b/>
          <w:color w:val="000000"/>
          <w:sz w:val="24"/>
          <w:lang w:val="es-ES"/>
        </w:rPr>
      </w:pPr>
    </w:p>
    <w:p w:rsidR="00AB1D4E" w:rsidRPr="00D44459" w:rsidRDefault="00AB1D4E" w:rsidP="00D44459">
      <w:pPr>
        <w:spacing w:line="360" w:lineRule="auto"/>
        <w:ind w:left="-567"/>
        <w:jc w:val="both"/>
        <w:rPr>
          <w:rFonts w:ascii="Arial" w:hAnsi="Arial" w:cs="Arial"/>
          <w:b/>
          <w:bCs/>
          <w:color w:val="000000"/>
          <w:sz w:val="24"/>
          <w:lang w:val="es-ES"/>
        </w:rPr>
      </w:pPr>
      <w:r w:rsidRPr="00D44459">
        <w:rPr>
          <w:rFonts w:ascii="Arial" w:hAnsi="Arial" w:cs="Arial"/>
          <w:b/>
          <w:bCs/>
          <w:color w:val="000000"/>
          <w:sz w:val="24"/>
          <w:lang w:val="es-ES"/>
        </w:rPr>
        <w:lastRenderedPageBreak/>
        <w:t xml:space="preserve">Anexo </w:t>
      </w:r>
      <w:r>
        <w:rPr>
          <w:rFonts w:ascii="Arial" w:hAnsi="Arial" w:cs="Arial"/>
          <w:b/>
          <w:bCs/>
          <w:color w:val="000000"/>
          <w:sz w:val="24"/>
          <w:lang w:val="es-ES"/>
        </w:rPr>
        <w:t>2</w:t>
      </w:r>
      <w:r w:rsidRPr="00D44459">
        <w:rPr>
          <w:rFonts w:ascii="Arial" w:hAnsi="Arial" w:cs="Arial"/>
          <w:b/>
          <w:bCs/>
          <w:color w:val="000000"/>
          <w:sz w:val="24"/>
          <w:lang w:val="es-ES"/>
        </w:rPr>
        <w:t>.  Resultados de la  entrevista a directivos formación médica.</w:t>
      </w:r>
    </w:p>
    <w:p w:rsidR="00AB1D4E" w:rsidRPr="00A80FAF" w:rsidRDefault="00AB1D4E" w:rsidP="00D44459">
      <w:pPr>
        <w:spacing w:line="360" w:lineRule="auto"/>
        <w:ind w:left="-567"/>
        <w:jc w:val="both"/>
        <w:rPr>
          <w:rFonts w:ascii="Arial" w:hAnsi="Arial" w:cs="Arial"/>
          <w:bCs/>
          <w:color w:val="000000"/>
          <w:sz w:val="24"/>
          <w:lang w:val="es-ES_tradnl"/>
        </w:rPr>
      </w:pPr>
      <w:r w:rsidRPr="00D44459">
        <w:rPr>
          <w:rFonts w:ascii="Arial" w:hAnsi="Arial" w:cs="Arial"/>
          <w:bCs/>
          <w:color w:val="000000"/>
          <w:sz w:val="24"/>
          <w:lang w:val="es-ES"/>
        </w:rPr>
        <w:t xml:space="preserve">En la entrevista realizada a </w:t>
      </w:r>
      <w:r w:rsidRPr="00A80FAF">
        <w:rPr>
          <w:rFonts w:ascii="Arial" w:hAnsi="Arial" w:cs="Arial"/>
          <w:bCs/>
          <w:color w:val="000000"/>
          <w:sz w:val="24"/>
          <w:lang w:val="es-ES_tradnl"/>
        </w:rPr>
        <w:t>125 cursistas, pudo constatarse que se señalan como aspectos más sobresalientes, por lo mayoritario de las opiniones, lo siguiente:</w:t>
      </w:r>
    </w:p>
    <w:p w:rsidR="00AB1D4E" w:rsidRPr="00D44459" w:rsidRDefault="00AB1D4E" w:rsidP="00D44459">
      <w:pPr>
        <w:numPr>
          <w:ilvl w:val="0"/>
          <w:numId w:val="12"/>
        </w:numPr>
        <w:tabs>
          <w:tab w:val="clear" w:pos="720"/>
        </w:tabs>
        <w:spacing w:after="0" w:line="360" w:lineRule="auto"/>
        <w:ind w:left="-284" w:hanging="283"/>
        <w:jc w:val="both"/>
        <w:rPr>
          <w:rFonts w:ascii="Arial" w:hAnsi="Arial" w:cs="Arial"/>
          <w:bCs/>
          <w:color w:val="000000"/>
          <w:sz w:val="24"/>
          <w:lang w:val="es-ES"/>
        </w:rPr>
      </w:pPr>
      <w:r w:rsidRPr="00D44459">
        <w:rPr>
          <w:rFonts w:ascii="Arial" w:hAnsi="Arial" w:cs="Arial"/>
          <w:bCs/>
          <w:color w:val="000000"/>
          <w:sz w:val="24"/>
          <w:lang w:val="es-ES"/>
        </w:rPr>
        <w:t xml:space="preserve">La </w:t>
      </w:r>
      <w:r w:rsidRPr="00A80FAF">
        <w:rPr>
          <w:rFonts w:ascii="Arial" w:hAnsi="Arial" w:cs="Arial"/>
          <w:bCs/>
          <w:color w:val="000000"/>
          <w:sz w:val="24"/>
          <w:lang w:val="es-ES_tradnl"/>
        </w:rPr>
        <w:t>alta  importancia del curso realizado para desarrollar la formación del médico.</w:t>
      </w:r>
    </w:p>
    <w:p w:rsidR="00AB1D4E" w:rsidRPr="00D44459" w:rsidRDefault="00AB1D4E" w:rsidP="00D44459">
      <w:pPr>
        <w:numPr>
          <w:ilvl w:val="0"/>
          <w:numId w:val="12"/>
        </w:numPr>
        <w:tabs>
          <w:tab w:val="clear" w:pos="720"/>
        </w:tabs>
        <w:spacing w:after="0" w:line="360" w:lineRule="auto"/>
        <w:ind w:left="-284" w:hanging="283"/>
        <w:jc w:val="both"/>
        <w:rPr>
          <w:rFonts w:ascii="Arial" w:hAnsi="Arial" w:cs="Arial"/>
          <w:bCs/>
          <w:color w:val="000000"/>
          <w:sz w:val="24"/>
          <w:lang w:val="es-ES"/>
        </w:rPr>
      </w:pPr>
      <w:r w:rsidRPr="00D44459">
        <w:rPr>
          <w:rFonts w:ascii="Arial" w:hAnsi="Arial" w:cs="Arial"/>
          <w:bCs/>
          <w:color w:val="000000"/>
          <w:sz w:val="24"/>
          <w:lang w:val="es-ES"/>
        </w:rPr>
        <w:t>Calificación de imprescindible y muy útil dada al curso (97, 2%)</w:t>
      </w:r>
    </w:p>
    <w:p w:rsidR="00AB1D4E" w:rsidRPr="00D44459" w:rsidRDefault="00AB1D4E" w:rsidP="00D44459">
      <w:pPr>
        <w:numPr>
          <w:ilvl w:val="0"/>
          <w:numId w:val="12"/>
        </w:numPr>
        <w:tabs>
          <w:tab w:val="clear" w:pos="720"/>
        </w:tabs>
        <w:spacing w:after="0" w:line="360" w:lineRule="auto"/>
        <w:ind w:left="-284" w:hanging="283"/>
        <w:jc w:val="both"/>
        <w:rPr>
          <w:rFonts w:ascii="Arial" w:hAnsi="Arial" w:cs="Arial"/>
          <w:bCs/>
          <w:color w:val="000000"/>
          <w:sz w:val="24"/>
          <w:lang w:val="es-ES"/>
        </w:rPr>
      </w:pPr>
      <w:r w:rsidRPr="00D44459">
        <w:rPr>
          <w:rFonts w:ascii="Arial" w:hAnsi="Arial" w:cs="Arial"/>
          <w:bCs/>
          <w:color w:val="000000"/>
          <w:sz w:val="24"/>
          <w:lang w:val="es-ES"/>
        </w:rPr>
        <w:t>Valoración de muy útil dada al Manual de procedimientos teóricos metodológicos para la transversalidad de los contenidos de la formación humanista</w:t>
      </w:r>
    </w:p>
    <w:p w:rsidR="00AB1D4E" w:rsidRPr="00D44459" w:rsidRDefault="00AB1D4E" w:rsidP="00D44459">
      <w:pPr>
        <w:numPr>
          <w:ilvl w:val="0"/>
          <w:numId w:val="12"/>
        </w:numPr>
        <w:tabs>
          <w:tab w:val="clear" w:pos="720"/>
        </w:tabs>
        <w:spacing w:after="0" w:line="360" w:lineRule="auto"/>
        <w:ind w:left="-284" w:hanging="283"/>
        <w:jc w:val="both"/>
        <w:rPr>
          <w:rFonts w:ascii="Arial" w:hAnsi="Arial" w:cs="Arial"/>
          <w:b/>
          <w:color w:val="000000"/>
          <w:sz w:val="24"/>
          <w:lang w:val="es-ES"/>
        </w:rPr>
      </w:pPr>
      <w:r w:rsidRPr="00D44459">
        <w:rPr>
          <w:rFonts w:ascii="Arial" w:hAnsi="Arial" w:cs="Arial"/>
          <w:bCs/>
          <w:color w:val="000000"/>
          <w:sz w:val="24"/>
          <w:lang w:val="es-ES"/>
        </w:rPr>
        <w:t>Aceptación del nivel de prioridad dentro del sistema de trabajo metodológico</w:t>
      </w:r>
    </w:p>
    <w:p w:rsidR="00AB1D4E" w:rsidRPr="00D44459" w:rsidRDefault="00AB1D4E" w:rsidP="00D44459">
      <w:pPr>
        <w:numPr>
          <w:ilvl w:val="0"/>
          <w:numId w:val="12"/>
        </w:numPr>
        <w:tabs>
          <w:tab w:val="clear" w:pos="720"/>
        </w:tabs>
        <w:spacing w:after="0" w:line="360" w:lineRule="auto"/>
        <w:ind w:left="-284" w:hanging="283"/>
        <w:jc w:val="both"/>
        <w:rPr>
          <w:rFonts w:ascii="Arial" w:hAnsi="Arial" w:cs="Arial"/>
          <w:b/>
          <w:color w:val="000000"/>
          <w:sz w:val="24"/>
          <w:lang w:val="es-ES"/>
        </w:rPr>
      </w:pPr>
      <w:r w:rsidRPr="00D44459">
        <w:rPr>
          <w:rFonts w:ascii="Arial" w:hAnsi="Arial" w:cs="Arial"/>
          <w:bCs/>
          <w:color w:val="000000"/>
          <w:sz w:val="24"/>
          <w:lang w:val="es-ES"/>
        </w:rPr>
        <w:t>Claridad en la  definición de la integración de los contenidos de la formación humanista para lograr la articulación del modo de actuación profesional y social.</w:t>
      </w:r>
    </w:p>
    <w:p w:rsidR="00AB1D4E" w:rsidRPr="00D44459" w:rsidRDefault="00AB1D4E" w:rsidP="00D44459">
      <w:pPr>
        <w:autoSpaceDE w:val="0"/>
        <w:autoSpaceDN w:val="0"/>
        <w:adjustRightInd w:val="0"/>
        <w:spacing w:line="360" w:lineRule="auto"/>
        <w:jc w:val="both"/>
        <w:rPr>
          <w:rFonts w:ascii="Arial" w:hAnsi="Arial" w:cs="Arial"/>
          <w:b/>
          <w:color w:val="000000"/>
          <w:sz w:val="24"/>
          <w:lang w:val="es-ES"/>
        </w:rPr>
      </w:pPr>
    </w:p>
    <w:p w:rsidR="00AB1D4E" w:rsidRDefault="00AB1D4E" w:rsidP="00D44459">
      <w:pPr>
        <w:pStyle w:val="Textoindependiente"/>
        <w:ind w:left="-567"/>
        <w:rPr>
          <w:rFonts w:ascii="Arial" w:hAnsi="Arial" w:cs="Arial"/>
          <w:b/>
          <w:bCs/>
          <w:color w:val="000000"/>
          <w:sz w:val="24"/>
        </w:rPr>
      </w:pPr>
    </w:p>
    <w:p w:rsidR="00AB1D4E" w:rsidRDefault="00AB1D4E" w:rsidP="00D44459">
      <w:pPr>
        <w:pStyle w:val="Textoindependiente"/>
        <w:ind w:left="-567"/>
        <w:rPr>
          <w:rFonts w:ascii="Arial" w:hAnsi="Arial" w:cs="Arial"/>
          <w:b/>
          <w:bCs/>
          <w:color w:val="000000"/>
          <w:sz w:val="24"/>
        </w:rPr>
      </w:pPr>
    </w:p>
    <w:p w:rsidR="00AB1D4E" w:rsidRDefault="00AB1D4E" w:rsidP="00D44459">
      <w:pPr>
        <w:pStyle w:val="Textoindependiente"/>
        <w:ind w:left="-567"/>
        <w:rPr>
          <w:rFonts w:ascii="Arial" w:hAnsi="Arial" w:cs="Arial"/>
          <w:b/>
          <w:bCs/>
          <w:color w:val="000000"/>
          <w:sz w:val="24"/>
        </w:rPr>
      </w:pPr>
    </w:p>
    <w:p w:rsidR="00AB1D4E" w:rsidRDefault="00AB1D4E" w:rsidP="00D44459">
      <w:pPr>
        <w:pStyle w:val="Textoindependiente"/>
        <w:ind w:left="-567"/>
        <w:rPr>
          <w:rFonts w:ascii="Arial" w:hAnsi="Arial" w:cs="Arial"/>
          <w:b/>
          <w:bCs/>
          <w:color w:val="000000"/>
          <w:sz w:val="24"/>
        </w:rPr>
      </w:pPr>
    </w:p>
    <w:p w:rsidR="00AB1D4E" w:rsidRDefault="00AB1D4E" w:rsidP="00D44459">
      <w:pPr>
        <w:pStyle w:val="Textoindependiente"/>
        <w:ind w:left="-567"/>
        <w:rPr>
          <w:rFonts w:ascii="Arial" w:hAnsi="Arial" w:cs="Arial"/>
          <w:b/>
          <w:bCs/>
          <w:color w:val="000000"/>
          <w:sz w:val="24"/>
        </w:rPr>
      </w:pPr>
    </w:p>
    <w:p w:rsidR="00AB1D4E" w:rsidRDefault="00AB1D4E" w:rsidP="00D44459">
      <w:pPr>
        <w:pStyle w:val="Textoindependiente"/>
        <w:ind w:left="-567"/>
        <w:rPr>
          <w:rFonts w:ascii="Arial" w:hAnsi="Arial" w:cs="Arial"/>
          <w:b/>
          <w:bCs/>
          <w:color w:val="000000"/>
          <w:sz w:val="24"/>
        </w:rPr>
      </w:pPr>
    </w:p>
    <w:p w:rsidR="00AB1D4E" w:rsidRDefault="00AB1D4E" w:rsidP="00D44459">
      <w:pPr>
        <w:pStyle w:val="Textoindependiente"/>
        <w:ind w:left="-567"/>
        <w:rPr>
          <w:rFonts w:ascii="Arial" w:hAnsi="Arial" w:cs="Arial"/>
          <w:b/>
          <w:bCs/>
          <w:color w:val="000000"/>
          <w:sz w:val="24"/>
        </w:rPr>
      </w:pPr>
    </w:p>
    <w:p w:rsidR="00AB1D4E" w:rsidRDefault="00AB1D4E" w:rsidP="00D44459">
      <w:pPr>
        <w:pStyle w:val="Textoindependiente"/>
        <w:ind w:left="-567"/>
        <w:rPr>
          <w:rFonts w:ascii="Arial" w:hAnsi="Arial" w:cs="Arial"/>
          <w:b/>
          <w:bCs/>
          <w:color w:val="000000"/>
          <w:sz w:val="24"/>
        </w:rPr>
      </w:pPr>
    </w:p>
    <w:p w:rsidR="00AB1D4E" w:rsidRDefault="00AB1D4E" w:rsidP="00D44459">
      <w:pPr>
        <w:pStyle w:val="Textoindependiente"/>
        <w:ind w:left="-567"/>
        <w:rPr>
          <w:rFonts w:ascii="Arial" w:hAnsi="Arial" w:cs="Arial"/>
          <w:b/>
          <w:bCs/>
          <w:color w:val="000000"/>
          <w:sz w:val="24"/>
        </w:rPr>
      </w:pPr>
    </w:p>
    <w:p w:rsidR="00AB1D4E" w:rsidRDefault="00AB1D4E" w:rsidP="00D44459">
      <w:pPr>
        <w:pStyle w:val="Textoindependiente"/>
        <w:ind w:left="-567"/>
        <w:rPr>
          <w:rFonts w:ascii="Arial" w:hAnsi="Arial" w:cs="Arial"/>
          <w:b/>
          <w:bCs/>
          <w:color w:val="000000"/>
          <w:sz w:val="24"/>
        </w:rPr>
      </w:pPr>
    </w:p>
    <w:p w:rsidR="00AB1D4E" w:rsidRDefault="00AB1D4E" w:rsidP="00D44459">
      <w:pPr>
        <w:pStyle w:val="Textoindependiente"/>
        <w:ind w:left="-567"/>
        <w:rPr>
          <w:rFonts w:ascii="Arial" w:hAnsi="Arial" w:cs="Arial"/>
          <w:b/>
          <w:bCs/>
          <w:color w:val="000000"/>
          <w:sz w:val="24"/>
        </w:rPr>
      </w:pPr>
    </w:p>
    <w:p w:rsidR="00AB1D4E" w:rsidRDefault="00AB1D4E" w:rsidP="00D44459">
      <w:pPr>
        <w:pStyle w:val="Textoindependiente"/>
        <w:ind w:left="-567"/>
        <w:rPr>
          <w:rFonts w:ascii="Arial" w:hAnsi="Arial" w:cs="Arial"/>
          <w:b/>
          <w:bCs/>
          <w:color w:val="000000"/>
          <w:sz w:val="24"/>
        </w:rPr>
      </w:pPr>
    </w:p>
    <w:p w:rsidR="00AB1D4E" w:rsidRDefault="00AB1D4E" w:rsidP="00D44459">
      <w:pPr>
        <w:pStyle w:val="Textoindependiente"/>
        <w:ind w:left="-567"/>
        <w:rPr>
          <w:rFonts w:ascii="Arial" w:hAnsi="Arial" w:cs="Arial"/>
          <w:b/>
          <w:bCs/>
          <w:color w:val="000000"/>
          <w:sz w:val="24"/>
        </w:rPr>
      </w:pPr>
    </w:p>
    <w:p w:rsidR="00AB1D4E" w:rsidRDefault="00AB1D4E" w:rsidP="00D44459">
      <w:pPr>
        <w:pStyle w:val="Textoindependiente"/>
        <w:ind w:left="-567"/>
        <w:rPr>
          <w:rFonts w:ascii="Arial" w:hAnsi="Arial" w:cs="Arial"/>
          <w:b/>
          <w:bCs/>
          <w:color w:val="000000"/>
          <w:sz w:val="24"/>
        </w:rPr>
      </w:pPr>
    </w:p>
    <w:p w:rsidR="00AB1D4E" w:rsidRPr="00A80FAF" w:rsidRDefault="00AB1D4E" w:rsidP="009E11AE">
      <w:pPr>
        <w:pStyle w:val="Textoindependiente"/>
        <w:ind w:left="-567"/>
        <w:rPr>
          <w:rFonts w:ascii="Arial" w:hAnsi="Arial" w:cs="Arial"/>
          <w:b/>
          <w:bCs/>
          <w:color w:val="000000"/>
          <w:sz w:val="24"/>
        </w:rPr>
      </w:pPr>
      <w:r w:rsidRPr="00A80FAF">
        <w:rPr>
          <w:rFonts w:ascii="Arial" w:hAnsi="Arial" w:cs="Arial"/>
          <w:b/>
          <w:bCs/>
          <w:color w:val="000000"/>
          <w:sz w:val="24"/>
        </w:rPr>
        <w:lastRenderedPageBreak/>
        <w:t xml:space="preserve">Anexo </w:t>
      </w:r>
      <w:r>
        <w:rPr>
          <w:rFonts w:ascii="Arial" w:hAnsi="Arial" w:cs="Arial"/>
          <w:b/>
          <w:bCs/>
          <w:color w:val="000000"/>
          <w:sz w:val="24"/>
        </w:rPr>
        <w:t>3</w:t>
      </w:r>
      <w:r w:rsidRPr="00A80FAF">
        <w:rPr>
          <w:rFonts w:ascii="Arial" w:hAnsi="Arial" w:cs="Arial"/>
          <w:b/>
          <w:bCs/>
          <w:color w:val="000000"/>
          <w:sz w:val="24"/>
        </w:rPr>
        <w:t xml:space="preserve">. Encuestas realizadas a los estudiantes al concluir talleres Integradores en el contexto comunitario de formación para la interpretación socio humanista y ética de los problemas profesionales. </w:t>
      </w:r>
    </w:p>
    <w:p w:rsidR="00AB1D4E" w:rsidRPr="009E11AE" w:rsidRDefault="00AB1D4E" w:rsidP="009E11AE">
      <w:pPr>
        <w:spacing w:line="360" w:lineRule="auto"/>
        <w:ind w:left="-567"/>
        <w:jc w:val="both"/>
        <w:rPr>
          <w:rFonts w:ascii="Arial" w:hAnsi="Arial" w:cs="Arial"/>
          <w:color w:val="000000"/>
          <w:sz w:val="24"/>
          <w:lang w:val="es-ES"/>
        </w:rPr>
      </w:pPr>
      <w:r w:rsidRPr="009E11AE">
        <w:rPr>
          <w:rFonts w:ascii="Arial" w:hAnsi="Arial" w:cs="Arial"/>
          <w:b/>
          <w:color w:val="000000"/>
          <w:sz w:val="24"/>
          <w:lang w:val="es-ES"/>
        </w:rPr>
        <w:t>Objetivo</w:t>
      </w:r>
      <w:r w:rsidRPr="009E11AE">
        <w:rPr>
          <w:rFonts w:ascii="Arial" w:hAnsi="Arial" w:cs="Arial"/>
          <w:color w:val="000000"/>
          <w:sz w:val="24"/>
          <w:lang w:val="es-ES"/>
        </w:rPr>
        <w:t>: Determinar el nivel aceptación de los estudiantes  a los talleres recibidos y al método que se utiliza para su desarrollo</w:t>
      </w:r>
    </w:p>
    <w:p w:rsidR="00AB1D4E" w:rsidRPr="009E11AE" w:rsidRDefault="00AB1D4E" w:rsidP="009E11AE">
      <w:pPr>
        <w:spacing w:line="360" w:lineRule="auto"/>
        <w:ind w:left="-567"/>
        <w:jc w:val="both"/>
        <w:rPr>
          <w:rFonts w:ascii="Arial" w:hAnsi="Arial" w:cs="Arial"/>
          <w:color w:val="000000"/>
          <w:sz w:val="24"/>
          <w:lang w:val="es-ES"/>
        </w:rPr>
      </w:pPr>
      <w:r w:rsidRPr="009E11AE">
        <w:rPr>
          <w:rFonts w:ascii="Arial" w:hAnsi="Arial" w:cs="Arial"/>
          <w:b/>
          <w:color w:val="000000"/>
          <w:sz w:val="24"/>
          <w:lang w:val="es-ES"/>
        </w:rPr>
        <w:t>Consigna:</w:t>
      </w:r>
    </w:p>
    <w:p w:rsidR="00AB1D4E" w:rsidRPr="009E11AE" w:rsidRDefault="00AB1D4E" w:rsidP="009E11AE">
      <w:pPr>
        <w:spacing w:line="360" w:lineRule="auto"/>
        <w:ind w:left="-567"/>
        <w:jc w:val="both"/>
        <w:rPr>
          <w:rFonts w:ascii="Arial" w:hAnsi="Arial" w:cs="Arial"/>
          <w:color w:val="000000"/>
          <w:sz w:val="24"/>
          <w:lang w:val="es-ES"/>
        </w:rPr>
      </w:pPr>
      <w:r w:rsidRPr="009E11AE">
        <w:rPr>
          <w:rFonts w:ascii="Arial" w:hAnsi="Arial" w:cs="Arial"/>
          <w:color w:val="000000"/>
          <w:sz w:val="24"/>
          <w:lang w:val="es-ES"/>
        </w:rPr>
        <w:t xml:space="preserve">Estudiante: </w:t>
      </w:r>
    </w:p>
    <w:p w:rsidR="00AB1D4E" w:rsidRPr="009E11AE" w:rsidRDefault="00AB1D4E" w:rsidP="009E11AE">
      <w:pPr>
        <w:spacing w:line="360" w:lineRule="auto"/>
        <w:ind w:left="-567"/>
        <w:jc w:val="both"/>
        <w:rPr>
          <w:rFonts w:ascii="Arial" w:hAnsi="Arial" w:cs="Arial"/>
          <w:color w:val="000000"/>
          <w:sz w:val="24"/>
          <w:lang w:val="es-ES"/>
        </w:rPr>
      </w:pPr>
      <w:r w:rsidRPr="009E11AE">
        <w:rPr>
          <w:rFonts w:ascii="Arial" w:hAnsi="Arial" w:cs="Arial"/>
          <w:color w:val="000000"/>
          <w:sz w:val="24"/>
          <w:lang w:val="es-ES"/>
        </w:rPr>
        <w:t>Le pedimos el mayor grado de colaboración en las respuestas, pues de ellas depende en gran medida la efectividad de la investigación que se realiza sobre su Proceso de Formación Humanista ¡Muchas Gracias!</w:t>
      </w:r>
    </w:p>
    <w:p w:rsidR="00AB1D4E" w:rsidRPr="009E11AE" w:rsidRDefault="00AB1D4E" w:rsidP="009E11AE">
      <w:pPr>
        <w:autoSpaceDE w:val="0"/>
        <w:autoSpaceDN w:val="0"/>
        <w:adjustRightInd w:val="0"/>
        <w:spacing w:after="0" w:line="360" w:lineRule="auto"/>
        <w:ind w:left="-567"/>
        <w:jc w:val="both"/>
        <w:rPr>
          <w:rFonts w:ascii="Arial" w:hAnsi="Arial" w:cs="Arial"/>
          <w:color w:val="000000"/>
          <w:sz w:val="24"/>
          <w:lang w:val="es-ES"/>
        </w:rPr>
      </w:pPr>
      <w:r w:rsidRPr="009E11AE">
        <w:rPr>
          <w:rFonts w:ascii="Arial" w:hAnsi="Arial" w:cs="Arial"/>
          <w:b/>
          <w:bCs/>
          <w:color w:val="000000"/>
          <w:sz w:val="24"/>
          <w:lang w:val="es-ES"/>
        </w:rPr>
        <w:t xml:space="preserve">Nota: </w:t>
      </w:r>
      <w:r w:rsidRPr="009E11AE">
        <w:rPr>
          <w:rFonts w:ascii="Arial" w:hAnsi="Arial" w:cs="Arial"/>
          <w:color w:val="000000"/>
          <w:sz w:val="24"/>
          <w:lang w:val="es-ES"/>
        </w:rPr>
        <w:t>Marca con una cruz a la derecha de la idea que más se ajuste a su criterio.</w:t>
      </w:r>
    </w:p>
    <w:p w:rsidR="00AB1D4E" w:rsidRPr="00A80FAF" w:rsidRDefault="00AB1D4E" w:rsidP="009E11AE">
      <w:pPr>
        <w:tabs>
          <w:tab w:val="left" w:pos="3600"/>
        </w:tabs>
        <w:autoSpaceDE w:val="0"/>
        <w:autoSpaceDN w:val="0"/>
        <w:adjustRightInd w:val="0"/>
        <w:spacing w:after="0" w:line="360" w:lineRule="auto"/>
        <w:ind w:left="-567"/>
        <w:jc w:val="both"/>
        <w:rPr>
          <w:rFonts w:ascii="Arial" w:hAnsi="Arial" w:cs="Arial"/>
          <w:b/>
          <w:bCs/>
          <w:color w:val="000000"/>
          <w:sz w:val="24"/>
        </w:rPr>
      </w:pPr>
      <w:r w:rsidRPr="00A80FAF">
        <w:rPr>
          <w:rFonts w:ascii="Arial" w:hAnsi="Arial" w:cs="Arial"/>
          <w:b/>
          <w:bCs/>
          <w:color w:val="000000"/>
          <w:sz w:val="24"/>
        </w:rPr>
        <w:t>Cuestionario:</w:t>
      </w:r>
      <w:r w:rsidRPr="00A80FAF">
        <w:rPr>
          <w:rFonts w:ascii="Arial" w:hAnsi="Arial" w:cs="Arial"/>
          <w:b/>
          <w:bCs/>
          <w:color w:val="000000"/>
          <w:sz w:val="24"/>
        </w:rPr>
        <w:tab/>
      </w:r>
    </w:p>
    <w:p w:rsidR="00AB1D4E" w:rsidRPr="00A80FAF" w:rsidRDefault="00AB1D4E" w:rsidP="009E11AE">
      <w:pPr>
        <w:pStyle w:val="Prrafodelista"/>
        <w:numPr>
          <w:ilvl w:val="0"/>
          <w:numId w:val="10"/>
        </w:numPr>
        <w:autoSpaceDE w:val="0"/>
        <w:autoSpaceDN w:val="0"/>
        <w:adjustRightInd w:val="0"/>
        <w:spacing w:after="0" w:line="360" w:lineRule="auto"/>
        <w:ind w:left="-284" w:hanging="283"/>
        <w:contextualSpacing w:val="0"/>
        <w:jc w:val="both"/>
        <w:rPr>
          <w:rFonts w:ascii="Arial" w:hAnsi="Arial" w:cs="Arial"/>
          <w:bCs/>
          <w:color w:val="000000"/>
          <w:sz w:val="24"/>
          <w:szCs w:val="24"/>
        </w:rPr>
      </w:pPr>
      <w:r w:rsidRPr="00A80FAF">
        <w:rPr>
          <w:rFonts w:ascii="Arial" w:hAnsi="Arial" w:cs="Arial"/>
          <w:bCs/>
          <w:color w:val="000000"/>
          <w:sz w:val="24"/>
          <w:szCs w:val="24"/>
        </w:rPr>
        <w:t>Los talleres realizados constituyeron:(señale una)</w:t>
      </w:r>
    </w:p>
    <w:p w:rsidR="00AB1D4E" w:rsidRPr="009E11AE" w:rsidRDefault="00AB1D4E" w:rsidP="009E11AE">
      <w:pPr>
        <w:autoSpaceDE w:val="0"/>
        <w:autoSpaceDN w:val="0"/>
        <w:adjustRightInd w:val="0"/>
        <w:spacing w:after="0" w:line="360" w:lineRule="auto"/>
        <w:jc w:val="both"/>
        <w:rPr>
          <w:rFonts w:ascii="Arial" w:hAnsi="Arial" w:cs="Arial"/>
          <w:bCs/>
          <w:color w:val="000000"/>
          <w:sz w:val="24"/>
          <w:lang w:val="es-ES"/>
        </w:rPr>
      </w:pPr>
      <w:r w:rsidRPr="009E11AE">
        <w:rPr>
          <w:rFonts w:ascii="Arial" w:hAnsi="Arial" w:cs="Arial"/>
          <w:bCs/>
          <w:color w:val="000000"/>
          <w:sz w:val="24"/>
          <w:lang w:val="es-ES"/>
        </w:rPr>
        <w:t>- Una actividad más de mi formación ____</w:t>
      </w:r>
    </w:p>
    <w:p w:rsidR="00AB1D4E" w:rsidRPr="009E11AE" w:rsidRDefault="00AB1D4E" w:rsidP="009E11AE">
      <w:pPr>
        <w:autoSpaceDE w:val="0"/>
        <w:autoSpaceDN w:val="0"/>
        <w:adjustRightInd w:val="0"/>
        <w:spacing w:after="0" w:line="360" w:lineRule="auto"/>
        <w:jc w:val="both"/>
        <w:rPr>
          <w:rFonts w:ascii="Arial" w:hAnsi="Arial" w:cs="Arial"/>
          <w:bCs/>
          <w:color w:val="000000"/>
          <w:sz w:val="24"/>
          <w:lang w:val="es-ES"/>
        </w:rPr>
      </w:pPr>
      <w:r w:rsidRPr="009E11AE">
        <w:rPr>
          <w:rFonts w:ascii="Arial" w:hAnsi="Arial" w:cs="Arial"/>
          <w:bCs/>
          <w:color w:val="000000"/>
          <w:sz w:val="24"/>
          <w:lang w:val="es-ES"/>
        </w:rPr>
        <w:t>- Importante espacio de reflexión tradicional ____</w:t>
      </w:r>
    </w:p>
    <w:p w:rsidR="00AB1D4E" w:rsidRPr="009E11AE" w:rsidRDefault="00AB1D4E" w:rsidP="009E11AE">
      <w:pPr>
        <w:autoSpaceDE w:val="0"/>
        <w:autoSpaceDN w:val="0"/>
        <w:adjustRightInd w:val="0"/>
        <w:spacing w:after="0" w:line="360" w:lineRule="auto"/>
        <w:jc w:val="both"/>
        <w:rPr>
          <w:rFonts w:ascii="Arial" w:hAnsi="Arial" w:cs="Arial"/>
          <w:bCs/>
          <w:color w:val="000000"/>
          <w:sz w:val="24"/>
          <w:lang w:val="es-ES"/>
        </w:rPr>
      </w:pPr>
      <w:r w:rsidRPr="009E11AE">
        <w:rPr>
          <w:rFonts w:ascii="Arial" w:hAnsi="Arial" w:cs="Arial"/>
          <w:bCs/>
          <w:color w:val="000000"/>
          <w:sz w:val="24"/>
          <w:lang w:val="es-ES"/>
        </w:rPr>
        <w:t>- Una posibilidad creativa para la socialización de los conocimientos en el contexto de actuación profesional y social_____</w:t>
      </w:r>
    </w:p>
    <w:p w:rsidR="00AB1D4E" w:rsidRPr="009E11AE" w:rsidRDefault="00AB1D4E" w:rsidP="009E11AE">
      <w:pPr>
        <w:autoSpaceDE w:val="0"/>
        <w:autoSpaceDN w:val="0"/>
        <w:adjustRightInd w:val="0"/>
        <w:spacing w:after="0" w:line="360" w:lineRule="auto"/>
        <w:ind w:left="-284" w:hanging="283"/>
        <w:jc w:val="both"/>
        <w:rPr>
          <w:rFonts w:ascii="Arial" w:hAnsi="Arial" w:cs="Arial"/>
          <w:bCs/>
          <w:color w:val="000000"/>
          <w:sz w:val="24"/>
          <w:lang w:val="es-ES"/>
        </w:rPr>
      </w:pPr>
      <w:r w:rsidRPr="009E11AE">
        <w:rPr>
          <w:rFonts w:ascii="Arial" w:hAnsi="Arial" w:cs="Arial"/>
          <w:bCs/>
          <w:color w:val="000000"/>
          <w:sz w:val="24"/>
          <w:lang w:val="es-ES"/>
        </w:rPr>
        <w:t>2. La  utilidad de los talleres para mi formación es:</w:t>
      </w:r>
    </w:p>
    <w:p w:rsidR="00AB1D4E" w:rsidRPr="009E11AE" w:rsidRDefault="00AB1D4E" w:rsidP="009E11AE">
      <w:pPr>
        <w:autoSpaceDE w:val="0"/>
        <w:autoSpaceDN w:val="0"/>
        <w:adjustRightInd w:val="0"/>
        <w:spacing w:after="0" w:line="360" w:lineRule="auto"/>
        <w:jc w:val="both"/>
        <w:rPr>
          <w:rFonts w:ascii="Arial" w:hAnsi="Arial" w:cs="Arial"/>
          <w:bCs/>
          <w:color w:val="000000"/>
          <w:sz w:val="24"/>
          <w:lang w:val="es-ES"/>
        </w:rPr>
      </w:pPr>
      <w:r w:rsidRPr="009E11AE">
        <w:rPr>
          <w:rFonts w:ascii="Arial" w:hAnsi="Arial" w:cs="Arial"/>
          <w:bCs/>
          <w:color w:val="000000"/>
          <w:sz w:val="24"/>
          <w:lang w:val="es-ES"/>
        </w:rPr>
        <w:t xml:space="preserve">- Aprendo a relacionarme con mi profesión____ </w:t>
      </w:r>
    </w:p>
    <w:p w:rsidR="00AB1D4E" w:rsidRPr="009E11AE" w:rsidRDefault="00AB1D4E" w:rsidP="009E11AE">
      <w:pPr>
        <w:autoSpaceDE w:val="0"/>
        <w:autoSpaceDN w:val="0"/>
        <w:adjustRightInd w:val="0"/>
        <w:spacing w:after="0" w:line="360" w:lineRule="auto"/>
        <w:jc w:val="both"/>
        <w:rPr>
          <w:rFonts w:ascii="Arial" w:hAnsi="Arial" w:cs="Arial"/>
          <w:bCs/>
          <w:color w:val="000000"/>
          <w:sz w:val="24"/>
          <w:lang w:val="es-ES"/>
        </w:rPr>
      </w:pPr>
      <w:r w:rsidRPr="009E11AE">
        <w:rPr>
          <w:rFonts w:ascii="Arial" w:hAnsi="Arial" w:cs="Arial"/>
          <w:bCs/>
          <w:color w:val="000000"/>
          <w:sz w:val="24"/>
          <w:lang w:val="es-ES"/>
        </w:rPr>
        <w:t>- Puedo socializar mis conocimientos____</w:t>
      </w:r>
    </w:p>
    <w:p w:rsidR="00AB1D4E" w:rsidRPr="009E11AE" w:rsidRDefault="00AB1D4E" w:rsidP="009E11AE">
      <w:pPr>
        <w:autoSpaceDE w:val="0"/>
        <w:autoSpaceDN w:val="0"/>
        <w:adjustRightInd w:val="0"/>
        <w:spacing w:after="0" w:line="360" w:lineRule="auto"/>
        <w:jc w:val="both"/>
        <w:rPr>
          <w:rFonts w:ascii="Arial" w:hAnsi="Arial" w:cs="Arial"/>
          <w:bCs/>
          <w:color w:val="000000"/>
          <w:sz w:val="24"/>
          <w:lang w:val="es-ES"/>
        </w:rPr>
      </w:pPr>
      <w:r w:rsidRPr="009E11AE">
        <w:rPr>
          <w:rFonts w:ascii="Arial" w:hAnsi="Arial" w:cs="Arial"/>
          <w:bCs/>
          <w:color w:val="000000"/>
          <w:sz w:val="24"/>
          <w:lang w:val="es-ES"/>
        </w:rPr>
        <w:t>- Me da la oportunidad de observar y diagnosticar como parte de las acciones que debo realizar para mi profesión____</w:t>
      </w:r>
    </w:p>
    <w:p w:rsidR="00AB1D4E" w:rsidRPr="009E11AE" w:rsidRDefault="00AB1D4E" w:rsidP="009E11AE">
      <w:pPr>
        <w:autoSpaceDE w:val="0"/>
        <w:autoSpaceDN w:val="0"/>
        <w:adjustRightInd w:val="0"/>
        <w:spacing w:after="0" w:line="360" w:lineRule="auto"/>
        <w:jc w:val="both"/>
        <w:rPr>
          <w:rFonts w:ascii="Arial" w:hAnsi="Arial" w:cs="Arial"/>
          <w:bCs/>
          <w:color w:val="000000"/>
          <w:sz w:val="24"/>
          <w:lang w:val="es-ES"/>
        </w:rPr>
      </w:pPr>
      <w:r w:rsidRPr="009E11AE">
        <w:rPr>
          <w:rFonts w:ascii="Arial" w:hAnsi="Arial" w:cs="Arial"/>
          <w:bCs/>
          <w:color w:val="000000"/>
          <w:sz w:val="24"/>
          <w:lang w:val="es-ES"/>
        </w:rPr>
        <w:t>- Adquiero habilidades sociales para desarrollarme en correspondencia con las necesidades del contexto</w:t>
      </w:r>
    </w:p>
    <w:p w:rsidR="00AB1D4E" w:rsidRPr="009E11AE" w:rsidRDefault="00AB1D4E" w:rsidP="009E11AE">
      <w:pPr>
        <w:autoSpaceDE w:val="0"/>
        <w:autoSpaceDN w:val="0"/>
        <w:adjustRightInd w:val="0"/>
        <w:spacing w:after="0" w:line="360" w:lineRule="auto"/>
        <w:jc w:val="both"/>
        <w:rPr>
          <w:rFonts w:ascii="Arial" w:hAnsi="Arial" w:cs="Arial"/>
          <w:bCs/>
          <w:color w:val="000000"/>
          <w:sz w:val="24"/>
          <w:lang w:val="es-ES"/>
        </w:rPr>
      </w:pPr>
      <w:r w:rsidRPr="009E11AE">
        <w:rPr>
          <w:rFonts w:ascii="Arial" w:hAnsi="Arial" w:cs="Arial"/>
          <w:bCs/>
          <w:color w:val="000000"/>
          <w:sz w:val="24"/>
          <w:lang w:val="es-ES"/>
        </w:rPr>
        <w:t xml:space="preserve">- Me comprometo con la </w:t>
      </w:r>
      <w:r w:rsidRPr="009E11AE">
        <w:rPr>
          <w:rFonts w:ascii="Arial" w:hAnsi="Arial" w:cs="Arial"/>
          <w:color w:val="000000"/>
          <w:sz w:val="24"/>
          <w:lang w:val="es-ES"/>
        </w:rPr>
        <w:t>reflexión comprometida en el contexto socio humanista y ético de actuación profesional</w:t>
      </w:r>
      <w:r w:rsidRPr="009E11AE">
        <w:rPr>
          <w:rFonts w:ascii="Arial" w:hAnsi="Arial" w:cs="Arial"/>
          <w:bCs/>
          <w:color w:val="000000"/>
          <w:sz w:val="24"/>
          <w:lang w:val="es-ES"/>
        </w:rPr>
        <w:t xml:space="preserve"> ____ </w:t>
      </w:r>
    </w:p>
    <w:p w:rsidR="00AB1D4E" w:rsidRPr="009E11AE" w:rsidRDefault="00AB1D4E" w:rsidP="009E11AE">
      <w:pPr>
        <w:autoSpaceDE w:val="0"/>
        <w:autoSpaceDN w:val="0"/>
        <w:adjustRightInd w:val="0"/>
        <w:spacing w:after="0" w:line="360" w:lineRule="auto"/>
        <w:jc w:val="both"/>
        <w:rPr>
          <w:rFonts w:ascii="Arial" w:hAnsi="Arial" w:cs="Arial"/>
          <w:color w:val="000000"/>
          <w:sz w:val="24"/>
          <w:lang w:val="es-ES"/>
        </w:rPr>
      </w:pPr>
      <w:r w:rsidRPr="009E11AE">
        <w:rPr>
          <w:rFonts w:ascii="Arial" w:hAnsi="Arial" w:cs="Arial"/>
          <w:bCs/>
          <w:color w:val="000000"/>
          <w:sz w:val="24"/>
          <w:lang w:val="es-ES"/>
        </w:rPr>
        <w:t>- Concientizo mi</w:t>
      </w:r>
      <w:r w:rsidRPr="009E11AE">
        <w:rPr>
          <w:rFonts w:ascii="Arial" w:hAnsi="Arial" w:cs="Arial"/>
          <w:color w:val="000000"/>
          <w:sz w:val="24"/>
          <w:lang w:val="es-ES"/>
        </w:rPr>
        <w:t xml:space="preserve"> misión de líder transformador en la comunidad____</w:t>
      </w:r>
    </w:p>
    <w:p w:rsidR="00AB1D4E" w:rsidRPr="009E11AE" w:rsidRDefault="00AB1D4E" w:rsidP="009E11AE">
      <w:pPr>
        <w:autoSpaceDE w:val="0"/>
        <w:autoSpaceDN w:val="0"/>
        <w:adjustRightInd w:val="0"/>
        <w:spacing w:after="0" w:line="360" w:lineRule="auto"/>
        <w:jc w:val="both"/>
        <w:rPr>
          <w:rFonts w:ascii="Arial" w:hAnsi="Arial" w:cs="Arial"/>
          <w:color w:val="000000"/>
          <w:sz w:val="24"/>
          <w:lang w:val="es-ES"/>
        </w:rPr>
      </w:pPr>
      <w:r w:rsidRPr="009E11AE">
        <w:rPr>
          <w:rFonts w:ascii="Arial" w:hAnsi="Arial" w:cs="Arial"/>
          <w:color w:val="000000"/>
          <w:sz w:val="24"/>
          <w:lang w:val="es-ES"/>
        </w:rPr>
        <w:t xml:space="preserve">- Conocí y apliqué un método de gran valor para mi comportamiento profesional ____ </w:t>
      </w:r>
    </w:p>
    <w:p w:rsidR="00AB1D4E" w:rsidRPr="009E11AE" w:rsidRDefault="00AB1D4E" w:rsidP="009E11AE">
      <w:pPr>
        <w:autoSpaceDE w:val="0"/>
        <w:autoSpaceDN w:val="0"/>
        <w:adjustRightInd w:val="0"/>
        <w:spacing w:after="0" w:line="360" w:lineRule="auto"/>
        <w:ind w:left="-284" w:hanging="283"/>
        <w:jc w:val="both"/>
        <w:rPr>
          <w:rFonts w:ascii="Arial" w:hAnsi="Arial" w:cs="Arial"/>
          <w:bCs/>
          <w:color w:val="000000"/>
          <w:sz w:val="24"/>
          <w:lang w:val="es-ES"/>
        </w:rPr>
      </w:pPr>
      <w:r w:rsidRPr="009E11AE">
        <w:rPr>
          <w:rFonts w:ascii="Arial" w:hAnsi="Arial" w:cs="Arial"/>
          <w:bCs/>
          <w:color w:val="000000"/>
          <w:sz w:val="24"/>
          <w:lang w:val="es-ES"/>
        </w:rPr>
        <w:t>3. ¿Cuáles constituyen los elementos aprendidos que más te motivaron?(señala tres)</w:t>
      </w:r>
    </w:p>
    <w:p w:rsidR="00AB1D4E" w:rsidRPr="009E11AE" w:rsidRDefault="00AB1D4E" w:rsidP="009E11AE">
      <w:pPr>
        <w:autoSpaceDE w:val="0"/>
        <w:autoSpaceDN w:val="0"/>
        <w:adjustRightInd w:val="0"/>
        <w:spacing w:after="0" w:line="360" w:lineRule="auto"/>
        <w:ind w:left="-284" w:hanging="283"/>
        <w:jc w:val="both"/>
        <w:rPr>
          <w:rFonts w:ascii="Arial" w:hAnsi="Arial" w:cs="Arial"/>
          <w:bCs/>
          <w:color w:val="000000"/>
          <w:sz w:val="24"/>
          <w:lang w:val="es-ES"/>
        </w:rPr>
      </w:pPr>
      <w:r w:rsidRPr="009E11AE">
        <w:rPr>
          <w:rFonts w:ascii="Arial" w:hAnsi="Arial" w:cs="Arial"/>
          <w:bCs/>
          <w:color w:val="000000"/>
          <w:sz w:val="24"/>
          <w:lang w:val="es-ES"/>
        </w:rPr>
        <w:lastRenderedPageBreak/>
        <w:t>4. Del método de proyectos evalúe según la experiencia vivida:</w:t>
      </w:r>
    </w:p>
    <w:p w:rsidR="00AB1D4E" w:rsidRPr="009E11AE" w:rsidRDefault="00AB1D4E" w:rsidP="009E11AE">
      <w:pPr>
        <w:autoSpaceDE w:val="0"/>
        <w:autoSpaceDN w:val="0"/>
        <w:adjustRightInd w:val="0"/>
        <w:spacing w:after="0" w:line="360" w:lineRule="auto"/>
        <w:jc w:val="both"/>
        <w:rPr>
          <w:rFonts w:ascii="Arial" w:hAnsi="Arial" w:cs="Arial"/>
          <w:bCs/>
          <w:color w:val="000000"/>
          <w:sz w:val="24"/>
          <w:lang w:val="es-ES"/>
        </w:rPr>
      </w:pPr>
      <w:r w:rsidRPr="009E11AE">
        <w:rPr>
          <w:rFonts w:ascii="Arial" w:hAnsi="Arial" w:cs="Arial"/>
          <w:bCs/>
          <w:color w:val="000000"/>
          <w:sz w:val="24"/>
          <w:lang w:val="es-ES"/>
        </w:rPr>
        <w:t>- Es de gran valor para la actuación profesional y social del médico ___</w:t>
      </w:r>
    </w:p>
    <w:p w:rsidR="00AB1D4E" w:rsidRPr="009E11AE" w:rsidRDefault="00AB1D4E" w:rsidP="009E11AE">
      <w:pPr>
        <w:autoSpaceDE w:val="0"/>
        <w:autoSpaceDN w:val="0"/>
        <w:adjustRightInd w:val="0"/>
        <w:spacing w:after="0" w:line="360" w:lineRule="auto"/>
        <w:jc w:val="both"/>
        <w:rPr>
          <w:rFonts w:ascii="Arial" w:hAnsi="Arial" w:cs="Arial"/>
          <w:bCs/>
          <w:color w:val="000000"/>
          <w:sz w:val="24"/>
          <w:lang w:val="es-ES"/>
        </w:rPr>
      </w:pPr>
      <w:r w:rsidRPr="009E11AE">
        <w:rPr>
          <w:rFonts w:ascii="Arial" w:hAnsi="Arial" w:cs="Arial"/>
          <w:bCs/>
          <w:color w:val="000000"/>
          <w:sz w:val="24"/>
          <w:lang w:val="es-ES"/>
        </w:rPr>
        <w:t>- Permite enfrentar a los estudiantes a situaciones de comprensión, integración y aplicación de lo aprendido a la solución de los problemas de salud____</w:t>
      </w:r>
    </w:p>
    <w:p w:rsidR="00AB1D4E" w:rsidRPr="009E11AE" w:rsidRDefault="00AB1D4E" w:rsidP="009E11AE">
      <w:pPr>
        <w:autoSpaceDE w:val="0"/>
        <w:autoSpaceDN w:val="0"/>
        <w:adjustRightInd w:val="0"/>
        <w:spacing w:after="0" w:line="360" w:lineRule="auto"/>
        <w:jc w:val="both"/>
        <w:rPr>
          <w:rFonts w:ascii="Arial" w:hAnsi="Arial" w:cs="Arial"/>
          <w:bCs/>
          <w:color w:val="000000"/>
          <w:sz w:val="24"/>
          <w:lang w:val="es-ES"/>
        </w:rPr>
      </w:pPr>
      <w:r w:rsidRPr="009E11AE">
        <w:rPr>
          <w:rFonts w:ascii="Arial" w:hAnsi="Arial" w:cs="Arial"/>
          <w:bCs/>
          <w:color w:val="000000"/>
          <w:sz w:val="24"/>
          <w:lang w:val="es-ES"/>
        </w:rPr>
        <w:t>- Estimula el ejercicio de la crítica, la creatividad y la toma de decisiones, la responsabilidad y la autonomía para construir el aprendizaje ___</w:t>
      </w:r>
    </w:p>
    <w:p w:rsidR="00AB1D4E" w:rsidRPr="009E11AE" w:rsidRDefault="00AB1D4E" w:rsidP="009E11AE">
      <w:pPr>
        <w:autoSpaceDE w:val="0"/>
        <w:autoSpaceDN w:val="0"/>
        <w:adjustRightInd w:val="0"/>
        <w:spacing w:after="0" w:line="360" w:lineRule="auto"/>
        <w:jc w:val="both"/>
        <w:rPr>
          <w:rFonts w:ascii="Arial" w:hAnsi="Arial" w:cs="Arial"/>
          <w:bCs/>
          <w:color w:val="000000"/>
          <w:sz w:val="24"/>
          <w:lang w:val="es-ES"/>
        </w:rPr>
      </w:pPr>
      <w:r w:rsidRPr="009E11AE">
        <w:rPr>
          <w:rFonts w:ascii="Arial" w:hAnsi="Arial" w:cs="Arial"/>
          <w:bCs/>
          <w:color w:val="000000"/>
          <w:sz w:val="24"/>
          <w:lang w:val="es-ES"/>
        </w:rPr>
        <w:t xml:space="preserve">- Potenció el trabajo en equipos </w:t>
      </w:r>
      <w:r w:rsidRPr="009E11AE">
        <w:rPr>
          <w:rFonts w:ascii="Arial" w:hAnsi="Arial" w:cs="Arial"/>
          <w:color w:val="000000"/>
          <w:sz w:val="24"/>
          <w:lang w:val="es-ES"/>
        </w:rPr>
        <w:t>y la posibilidad de discrepar, deliberar,  escuchar; y comprender a los demás____</w:t>
      </w:r>
    </w:p>
    <w:p w:rsidR="00AB1D4E" w:rsidRPr="009E11AE" w:rsidRDefault="00AB1D4E" w:rsidP="009E11AE">
      <w:pPr>
        <w:autoSpaceDE w:val="0"/>
        <w:autoSpaceDN w:val="0"/>
        <w:adjustRightInd w:val="0"/>
        <w:spacing w:after="0" w:line="360" w:lineRule="auto"/>
        <w:ind w:left="360" w:firstLine="66"/>
        <w:jc w:val="both"/>
        <w:rPr>
          <w:rFonts w:ascii="Arial" w:hAnsi="Arial" w:cs="Arial"/>
          <w:bCs/>
          <w:color w:val="000000"/>
          <w:sz w:val="24"/>
          <w:lang w:val="es-ES"/>
        </w:rPr>
      </w:pPr>
    </w:p>
    <w:p w:rsidR="00AB1D4E" w:rsidRPr="009E11AE" w:rsidRDefault="00AB1D4E" w:rsidP="009E11AE">
      <w:pPr>
        <w:autoSpaceDE w:val="0"/>
        <w:autoSpaceDN w:val="0"/>
        <w:adjustRightInd w:val="0"/>
        <w:spacing w:after="0" w:line="360" w:lineRule="auto"/>
        <w:ind w:left="360" w:firstLine="66"/>
        <w:jc w:val="both"/>
        <w:rPr>
          <w:rFonts w:ascii="Arial" w:hAnsi="Arial" w:cs="Arial"/>
          <w:b/>
          <w:bCs/>
          <w:color w:val="000000"/>
          <w:sz w:val="24"/>
          <w:lang w:val="es-ES"/>
        </w:rPr>
      </w:pPr>
    </w:p>
    <w:p w:rsidR="00AB1D4E" w:rsidRDefault="00AB1D4E" w:rsidP="00C44F24">
      <w:pPr>
        <w:spacing w:line="360" w:lineRule="auto"/>
        <w:jc w:val="both"/>
        <w:rPr>
          <w:rFonts w:ascii="Arial" w:hAnsi="Arial" w:cs="Arial"/>
          <w:b/>
          <w:i/>
          <w:sz w:val="24"/>
          <w:szCs w:val="24"/>
          <w:lang w:val="es-ES"/>
        </w:rPr>
      </w:pPr>
    </w:p>
    <w:p w:rsidR="00AB1D4E" w:rsidRDefault="00AB1D4E" w:rsidP="00C44F24">
      <w:pPr>
        <w:spacing w:line="360" w:lineRule="auto"/>
        <w:jc w:val="both"/>
        <w:rPr>
          <w:rFonts w:ascii="Arial" w:hAnsi="Arial" w:cs="Arial"/>
          <w:b/>
          <w:i/>
          <w:sz w:val="24"/>
          <w:szCs w:val="24"/>
          <w:lang w:val="es-ES"/>
        </w:rPr>
      </w:pPr>
    </w:p>
    <w:p w:rsidR="00AB1D4E" w:rsidRDefault="00AB1D4E" w:rsidP="00C44F24">
      <w:pPr>
        <w:spacing w:line="360" w:lineRule="auto"/>
        <w:jc w:val="both"/>
        <w:rPr>
          <w:rFonts w:ascii="Arial" w:hAnsi="Arial" w:cs="Arial"/>
          <w:b/>
          <w:i/>
          <w:sz w:val="24"/>
          <w:szCs w:val="24"/>
          <w:lang w:val="es-ES"/>
        </w:rPr>
      </w:pPr>
    </w:p>
    <w:p w:rsidR="00AB1D4E" w:rsidRDefault="00AB1D4E" w:rsidP="00C44F24">
      <w:pPr>
        <w:spacing w:line="360" w:lineRule="auto"/>
        <w:jc w:val="both"/>
        <w:rPr>
          <w:rFonts w:ascii="Arial" w:hAnsi="Arial" w:cs="Arial"/>
          <w:b/>
          <w:i/>
          <w:sz w:val="24"/>
          <w:szCs w:val="24"/>
          <w:lang w:val="es-ES"/>
        </w:rPr>
      </w:pPr>
    </w:p>
    <w:p w:rsidR="00AB1D4E" w:rsidRDefault="00AB1D4E" w:rsidP="00C44F24">
      <w:pPr>
        <w:spacing w:line="360" w:lineRule="auto"/>
        <w:jc w:val="both"/>
        <w:rPr>
          <w:rFonts w:ascii="Arial" w:hAnsi="Arial" w:cs="Arial"/>
          <w:b/>
          <w:i/>
          <w:sz w:val="24"/>
          <w:szCs w:val="24"/>
          <w:lang w:val="es-ES"/>
        </w:rPr>
      </w:pPr>
    </w:p>
    <w:p w:rsidR="00AB1D4E" w:rsidRDefault="00AB1D4E" w:rsidP="00C44F24">
      <w:pPr>
        <w:spacing w:line="360" w:lineRule="auto"/>
        <w:jc w:val="both"/>
        <w:rPr>
          <w:rFonts w:ascii="Arial" w:hAnsi="Arial" w:cs="Arial"/>
          <w:b/>
          <w:i/>
          <w:sz w:val="24"/>
          <w:szCs w:val="24"/>
          <w:lang w:val="es-ES"/>
        </w:rPr>
      </w:pPr>
    </w:p>
    <w:p w:rsidR="00AB1D4E" w:rsidRDefault="00AB1D4E" w:rsidP="00C44F24">
      <w:pPr>
        <w:spacing w:line="360" w:lineRule="auto"/>
        <w:jc w:val="both"/>
        <w:rPr>
          <w:rFonts w:ascii="Arial" w:hAnsi="Arial" w:cs="Arial"/>
          <w:b/>
          <w:i/>
          <w:sz w:val="24"/>
          <w:szCs w:val="24"/>
          <w:lang w:val="es-ES"/>
        </w:rPr>
      </w:pPr>
    </w:p>
    <w:p w:rsidR="00AB1D4E" w:rsidRDefault="00AB1D4E" w:rsidP="00C44F24">
      <w:pPr>
        <w:spacing w:line="360" w:lineRule="auto"/>
        <w:jc w:val="both"/>
        <w:rPr>
          <w:rFonts w:ascii="Arial" w:hAnsi="Arial" w:cs="Arial"/>
          <w:b/>
          <w:i/>
          <w:sz w:val="24"/>
          <w:szCs w:val="24"/>
          <w:lang w:val="es-ES"/>
        </w:rPr>
      </w:pPr>
    </w:p>
    <w:p w:rsidR="00AB1D4E" w:rsidRDefault="00AB1D4E" w:rsidP="00C44F24">
      <w:pPr>
        <w:spacing w:line="360" w:lineRule="auto"/>
        <w:jc w:val="both"/>
        <w:rPr>
          <w:rFonts w:ascii="Arial" w:hAnsi="Arial" w:cs="Arial"/>
          <w:b/>
          <w:i/>
          <w:sz w:val="24"/>
          <w:szCs w:val="24"/>
          <w:lang w:val="es-ES"/>
        </w:rPr>
      </w:pPr>
    </w:p>
    <w:p w:rsidR="00AB1D4E" w:rsidRDefault="00AB1D4E" w:rsidP="00C44F24">
      <w:pPr>
        <w:spacing w:line="360" w:lineRule="auto"/>
        <w:jc w:val="both"/>
        <w:rPr>
          <w:rFonts w:ascii="Arial" w:hAnsi="Arial" w:cs="Arial"/>
          <w:b/>
          <w:i/>
          <w:sz w:val="24"/>
          <w:szCs w:val="24"/>
          <w:lang w:val="es-ES"/>
        </w:rPr>
      </w:pPr>
    </w:p>
    <w:p w:rsidR="00AB1D4E" w:rsidRDefault="00AB1D4E" w:rsidP="00C44F24">
      <w:pPr>
        <w:spacing w:line="360" w:lineRule="auto"/>
        <w:jc w:val="both"/>
        <w:rPr>
          <w:rFonts w:ascii="Arial" w:hAnsi="Arial" w:cs="Arial"/>
          <w:b/>
          <w:i/>
          <w:sz w:val="24"/>
          <w:szCs w:val="24"/>
          <w:lang w:val="es-ES"/>
        </w:rPr>
      </w:pPr>
    </w:p>
    <w:p w:rsidR="00AB1D4E" w:rsidRDefault="00AB1D4E" w:rsidP="00C44F24">
      <w:pPr>
        <w:spacing w:line="360" w:lineRule="auto"/>
        <w:jc w:val="both"/>
        <w:rPr>
          <w:rFonts w:ascii="Arial" w:hAnsi="Arial" w:cs="Arial"/>
          <w:b/>
          <w:i/>
          <w:sz w:val="24"/>
          <w:szCs w:val="24"/>
          <w:lang w:val="es-ES"/>
        </w:rPr>
      </w:pPr>
    </w:p>
    <w:p w:rsidR="00AB1D4E" w:rsidRPr="00C44F24" w:rsidRDefault="00AB1D4E" w:rsidP="00C44F24">
      <w:pPr>
        <w:spacing w:line="360" w:lineRule="auto"/>
        <w:jc w:val="both"/>
        <w:rPr>
          <w:rFonts w:ascii="Arial" w:hAnsi="Arial" w:cs="Arial"/>
          <w:b/>
          <w:i/>
          <w:sz w:val="24"/>
          <w:szCs w:val="24"/>
          <w:lang w:val="es-ES"/>
        </w:rPr>
      </w:pPr>
    </w:p>
    <w:p w:rsidR="00AB1D4E" w:rsidRPr="00423E59" w:rsidRDefault="00AB1D4E" w:rsidP="009E11AE">
      <w:pPr>
        <w:autoSpaceDE w:val="0"/>
        <w:autoSpaceDN w:val="0"/>
        <w:adjustRightInd w:val="0"/>
        <w:spacing w:after="0" w:line="360" w:lineRule="auto"/>
        <w:ind w:left="-567"/>
        <w:jc w:val="both"/>
        <w:rPr>
          <w:rFonts w:ascii="Arial" w:hAnsi="Arial" w:cs="Arial"/>
          <w:b/>
          <w:bCs/>
          <w:color w:val="000000"/>
          <w:sz w:val="24"/>
          <w:lang w:val="es-ES"/>
        </w:rPr>
      </w:pPr>
      <w:r w:rsidRPr="00423E59">
        <w:rPr>
          <w:rFonts w:ascii="Arial" w:hAnsi="Arial" w:cs="Arial"/>
          <w:b/>
          <w:bCs/>
          <w:color w:val="000000"/>
          <w:sz w:val="24"/>
          <w:lang w:val="es-ES"/>
        </w:rPr>
        <w:lastRenderedPageBreak/>
        <w:t xml:space="preserve">Anexo </w:t>
      </w:r>
      <w:r>
        <w:rPr>
          <w:rFonts w:ascii="Arial" w:hAnsi="Arial" w:cs="Arial"/>
          <w:b/>
          <w:bCs/>
          <w:color w:val="000000"/>
          <w:sz w:val="24"/>
          <w:lang w:val="es-ES"/>
        </w:rPr>
        <w:t>4</w:t>
      </w:r>
      <w:r w:rsidRPr="00423E59">
        <w:rPr>
          <w:rFonts w:ascii="Arial" w:hAnsi="Arial" w:cs="Arial"/>
          <w:b/>
          <w:bCs/>
          <w:color w:val="000000"/>
          <w:sz w:val="24"/>
          <w:lang w:val="es-ES"/>
        </w:rPr>
        <w:t xml:space="preserve">. </w:t>
      </w:r>
      <w:r w:rsidRPr="00423E59">
        <w:rPr>
          <w:rFonts w:ascii="Arial" w:hAnsi="Arial" w:cs="Arial"/>
          <w:b/>
          <w:color w:val="000000"/>
          <w:sz w:val="24"/>
          <w:lang w:val="es-ES"/>
        </w:rPr>
        <w:t xml:space="preserve">Análisis estadístico de los resultados de la encuesta a estudiantes al concluir los </w:t>
      </w:r>
      <w:r w:rsidRPr="00423E59">
        <w:rPr>
          <w:rFonts w:ascii="Arial" w:hAnsi="Arial" w:cs="Arial"/>
          <w:b/>
          <w:bCs/>
          <w:color w:val="000000"/>
          <w:sz w:val="24"/>
          <w:lang w:val="es-ES"/>
        </w:rPr>
        <w:t>talleres Integradores en el contexto comunitario de formación para la interpretación socio humanista y ética de los problemas profesionales</w:t>
      </w:r>
    </w:p>
    <w:p w:rsidR="00AB1D4E" w:rsidRPr="00A80FAF" w:rsidRDefault="00AB1D4E" w:rsidP="009E11AE">
      <w:pPr>
        <w:pStyle w:val="Prrafodelista"/>
        <w:numPr>
          <w:ilvl w:val="0"/>
          <w:numId w:val="10"/>
        </w:numPr>
        <w:autoSpaceDE w:val="0"/>
        <w:autoSpaceDN w:val="0"/>
        <w:adjustRightInd w:val="0"/>
        <w:spacing w:after="0" w:line="360" w:lineRule="auto"/>
        <w:ind w:left="-284" w:hanging="283"/>
        <w:contextualSpacing w:val="0"/>
        <w:jc w:val="both"/>
        <w:rPr>
          <w:rFonts w:ascii="Arial" w:hAnsi="Arial" w:cs="Arial"/>
          <w:bCs/>
          <w:color w:val="000000"/>
          <w:sz w:val="24"/>
          <w:szCs w:val="24"/>
        </w:rPr>
      </w:pPr>
      <w:r w:rsidRPr="00A80FAF">
        <w:rPr>
          <w:rFonts w:ascii="Arial" w:hAnsi="Arial" w:cs="Arial"/>
          <w:bCs/>
          <w:color w:val="000000"/>
          <w:sz w:val="24"/>
          <w:szCs w:val="24"/>
        </w:rPr>
        <w:t>Los talleres realizados constituyeron (señale una)</w:t>
      </w:r>
    </w:p>
    <w:tbl>
      <w:tblPr>
        <w:tblW w:w="8681" w:type="dxa"/>
        <w:jc w:val="center"/>
        <w:tblCellSpacing w:w="20" w:type="dxa"/>
        <w:tblInd w:w="3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A0"/>
      </w:tblPr>
      <w:tblGrid>
        <w:gridCol w:w="6205"/>
        <w:gridCol w:w="1577"/>
        <w:gridCol w:w="899"/>
      </w:tblGrid>
      <w:tr w:rsidR="00AB1D4E" w:rsidRPr="00516D09" w:rsidTr="003666E5">
        <w:trPr>
          <w:trHeight w:hRule="exact" w:val="454"/>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lang w:val="es-ES"/>
              </w:rPr>
            </w:pPr>
          </w:p>
        </w:tc>
        <w:tc>
          <w:tcPr>
            <w:tcW w:w="1537" w:type="dxa"/>
            <w:vAlign w:val="center"/>
          </w:tcPr>
          <w:p w:rsidR="00AB1D4E" w:rsidRPr="00516D09" w:rsidRDefault="00AB1D4E" w:rsidP="003666E5">
            <w:pPr>
              <w:autoSpaceDE w:val="0"/>
              <w:autoSpaceDN w:val="0"/>
              <w:adjustRightInd w:val="0"/>
              <w:jc w:val="center"/>
              <w:rPr>
                <w:rFonts w:ascii="Arial" w:hAnsi="Arial" w:cs="Arial"/>
                <w:b/>
                <w:bCs/>
                <w:color w:val="000000"/>
                <w:sz w:val="24"/>
              </w:rPr>
            </w:pPr>
            <w:r w:rsidRPr="00516D09">
              <w:rPr>
                <w:rFonts w:ascii="Arial" w:hAnsi="Arial" w:cs="Arial"/>
                <w:b/>
                <w:bCs/>
                <w:color w:val="000000"/>
                <w:sz w:val="24"/>
              </w:rPr>
              <w:t>Frecuencia</w:t>
            </w:r>
          </w:p>
        </w:tc>
        <w:tc>
          <w:tcPr>
            <w:tcW w:w="839" w:type="dxa"/>
            <w:vAlign w:val="center"/>
          </w:tcPr>
          <w:p w:rsidR="00AB1D4E" w:rsidRPr="00516D09" w:rsidRDefault="00AB1D4E" w:rsidP="003666E5">
            <w:pPr>
              <w:autoSpaceDE w:val="0"/>
              <w:autoSpaceDN w:val="0"/>
              <w:adjustRightInd w:val="0"/>
              <w:jc w:val="center"/>
              <w:rPr>
                <w:rFonts w:ascii="Arial" w:hAnsi="Arial" w:cs="Arial"/>
                <w:b/>
                <w:bCs/>
                <w:color w:val="000000"/>
                <w:sz w:val="24"/>
              </w:rPr>
            </w:pPr>
            <w:r w:rsidRPr="00516D09">
              <w:rPr>
                <w:rFonts w:ascii="Arial" w:hAnsi="Arial" w:cs="Arial"/>
                <w:b/>
                <w:bCs/>
                <w:color w:val="000000"/>
                <w:sz w:val="24"/>
              </w:rPr>
              <w:t>%</w:t>
            </w:r>
          </w:p>
        </w:tc>
      </w:tr>
      <w:tr w:rsidR="00AB1D4E" w:rsidRPr="00516D09" w:rsidTr="003666E5">
        <w:trPr>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lang w:val="es-ES"/>
              </w:rPr>
            </w:pPr>
            <w:r w:rsidRPr="00516D09">
              <w:rPr>
                <w:rFonts w:ascii="Arial" w:hAnsi="Arial" w:cs="Arial"/>
                <w:bCs/>
                <w:color w:val="000000"/>
                <w:sz w:val="24"/>
                <w:lang w:val="es-ES"/>
              </w:rPr>
              <w:t>- Una actividad más de mi formación</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8</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7,2</w:t>
            </w:r>
          </w:p>
        </w:tc>
      </w:tr>
      <w:tr w:rsidR="00AB1D4E" w:rsidRPr="00516D09" w:rsidTr="003666E5">
        <w:trPr>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rPr>
            </w:pPr>
            <w:r w:rsidRPr="00516D09">
              <w:rPr>
                <w:rFonts w:ascii="Arial" w:hAnsi="Arial" w:cs="Arial"/>
                <w:bCs/>
                <w:color w:val="000000"/>
                <w:sz w:val="24"/>
              </w:rPr>
              <w:t>- Puedo socializar mis conocimientos</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29</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26,3</w:t>
            </w:r>
          </w:p>
        </w:tc>
      </w:tr>
      <w:tr w:rsidR="00AB1D4E" w:rsidRPr="00516D09" w:rsidTr="003666E5">
        <w:trPr>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lang w:val="es-ES"/>
              </w:rPr>
            </w:pPr>
            <w:r w:rsidRPr="00516D09">
              <w:rPr>
                <w:rFonts w:ascii="Arial" w:hAnsi="Arial" w:cs="Arial"/>
                <w:bCs/>
                <w:color w:val="000000"/>
                <w:sz w:val="24"/>
                <w:lang w:val="es-ES"/>
              </w:rPr>
              <w:t>- Me da la oportunidad de observar y diagnosticar como parte de las acciones que debo realizar para mi profesión</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73</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66,3</w:t>
            </w:r>
          </w:p>
        </w:tc>
      </w:tr>
    </w:tbl>
    <w:p w:rsidR="00AB1D4E" w:rsidRPr="00A80FAF" w:rsidRDefault="00AB1D4E" w:rsidP="00423E59">
      <w:pPr>
        <w:pStyle w:val="Prrafodelista"/>
        <w:numPr>
          <w:ilvl w:val="0"/>
          <w:numId w:val="10"/>
        </w:numPr>
        <w:spacing w:line="360" w:lineRule="auto"/>
        <w:ind w:left="-284" w:hanging="283"/>
        <w:contextualSpacing w:val="0"/>
        <w:jc w:val="both"/>
        <w:rPr>
          <w:rFonts w:ascii="Arial" w:hAnsi="Arial" w:cs="Arial"/>
          <w:color w:val="000000"/>
          <w:sz w:val="24"/>
          <w:szCs w:val="24"/>
        </w:rPr>
      </w:pPr>
      <w:r w:rsidRPr="00A80FAF">
        <w:rPr>
          <w:rFonts w:ascii="Arial" w:hAnsi="Arial" w:cs="Arial"/>
          <w:bCs/>
          <w:color w:val="000000"/>
          <w:sz w:val="24"/>
          <w:szCs w:val="24"/>
        </w:rPr>
        <w:t>La  utilidad de los talleres para mi formación es:</w:t>
      </w:r>
    </w:p>
    <w:tbl>
      <w:tblPr>
        <w:tblW w:w="8681"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A0"/>
      </w:tblPr>
      <w:tblGrid>
        <w:gridCol w:w="6205"/>
        <w:gridCol w:w="1577"/>
        <w:gridCol w:w="899"/>
      </w:tblGrid>
      <w:tr w:rsidR="00AB1D4E" w:rsidRPr="00516D09" w:rsidTr="003666E5">
        <w:trPr>
          <w:trHeight w:hRule="exact" w:val="454"/>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lang w:val="es-ES"/>
              </w:rPr>
            </w:pPr>
          </w:p>
        </w:tc>
        <w:tc>
          <w:tcPr>
            <w:tcW w:w="1537" w:type="dxa"/>
            <w:vAlign w:val="center"/>
          </w:tcPr>
          <w:p w:rsidR="00AB1D4E" w:rsidRPr="00516D09" w:rsidRDefault="00AB1D4E" w:rsidP="003666E5">
            <w:pPr>
              <w:autoSpaceDE w:val="0"/>
              <w:autoSpaceDN w:val="0"/>
              <w:adjustRightInd w:val="0"/>
              <w:jc w:val="center"/>
              <w:rPr>
                <w:rFonts w:ascii="Arial" w:hAnsi="Arial" w:cs="Arial"/>
                <w:b/>
                <w:bCs/>
                <w:color w:val="000000"/>
                <w:sz w:val="24"/>
              </w:rPr>
            </w:pPr>
            <w:r w:rsidRPr="00516D09">
              <w:rPr>
                <w:rFonts w:ascii="Arial" w:hAnsi="Arial" w:cs="Arial"/>
                <w:b/>
                <w:bCs/>
                <w:color w:val="000000"/>
                <w:sz w:val="24"/>
              </w:rPr>
              <w:t>Frecuencia</w:t>
            </w:r>
          </w:p>
        </w:tc>
        <w:tc>
          <w:tcPr>
            <w:tcW w:w="839" w:type="dxa"/>
            <w:vAlign w:val="center"/>
          </w:tcPr>
          <w:p w:rsidR="00AB1D4E" w:rsidRPr="00516D09" w:rsidRDefault="00AB1D4E" w:rsidP="003666E5">
            <w:pPr>
              <w:autoSpaceDE w:val="0"/>
              <w:autoSpaceDN w:val="0"/>
              <w:adjustRightInd w:val="0"/>
              <w:jc w:val="center"/>
              <w:rPr>
                <w:rFonts w:ascii="Arial" w:hAnsi="Arial" w:cs="Arial"/>
                <w:b/>
                <w:bCs/>
                <w:color w:val="000000"/>
                <w:sz w:val="24"/>
              </w:rPr>
            </w:pPr>
            <w:r w:rsidRPr="00516D09">
              <w:rPr>
                <w:rFonts w:ascii="Arial" w:hAnsi="Arial" w:cs="Arial"/>
                <w:b/>
                <w:bCs/>
                <w:color w:val="000000"/>
                <w:sz w:val="24"/>
              </w:rPr>
              <w:t>%</w:t>
            </w:r>
          </w:p>
        </w:tc>
      </w:tr>
      <w:tr w:rsidR="00AB1D4E" w:rsidRPr="00516D09" w:rsidTr="003666E5">
        <w:trPr>
          <w:trHeight w:hRule="exact" w:val="737"/>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lang w:val="es-ES"/>
              </w:rPr>
            </w:pPr>
            <w:r w:rsidRPr="00516D09">
              <w:rPr>
                <w:rFonts w:ascii="Arial" w:hAnsi="Arial" w:cs="Arial"/>
                <w:bCs/>
                <w:color w:val="000000"/>
                <w:sz w:val="24"/>
                <w:lang w:val="es-ES"/>
              </w:rPr>
              <w:t>-  Aprendo a relacionarme con mi profesión</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89</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80.9</w:t>
            </w:r>
          </w:p>
        </w:tc>
      </w:tr>
      <w:tr w:rsidR="00AB1D4E" w:rsidRPr="00516D09" w:rsidTr="003666E5">
        <w:trPr>
          <w:trHeight w:hRule="exact" w:val="737"/>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lang w:val="es-ES"/>
              </w:rPr>
            </w:pPr>
            <w:r w:rsidRPr="00516D09">
              <w:rPr>
                <w:rFonts w:ascii="Arial" w:hAnsi="Arial" w:cs="Arial"/>
                <w:bCs/>
                <w:color w:val="000000"/>
                <w:sz w:val="24"/>
                <w:lang w:val="es-ES"/>
              </w:rPr>
              <w:t xml:space="preserve">- Importante espacio de reflexión tradicional </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12</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10,9</w:t>
            </w:r>
          </w:p>
        </w:tc>
      </w:tr>
      <w:tr w:rsidR="00AB1D4E" w:rsidRPr="00516D09" w:rsidTr="003666E5">
        <w:trPr>
          <w:trHeight w:hRule="exact" w:val="907"/>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lang w:val="es-ES"/>
              </w:rPr>
            </w:pPr>
            <w:r w:rsidRPr="00516D09">
              <w:rPr>
                <w:rFonts w:ascii="Arial" w:hAnsi="Arial" w:cs="Arial"/>
                <w:bCs/>
                <w:color w:val="000000"/>
                <w:sz w:val="24"/>
                <w:lang w:val="es-ES"/>
              </w:rPr>
              <w:t>- Una posibilidad creativa para la socialización de los conocimientos en el contexto de actuación profesional y social</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92</w:t>
            </w:r>
          </w:p>
          <w:p w:rsidR="00AB1D4E" w:rsidRPr="00516D09" w:rsidRDefault="00AB1D4E" w:rsidP="003666E5">
            <w:pPr>
              <w:autoSpaceDE w:val="0"/>
              <w:autoSpaceDN w:val="0"/>
              <w:adjustRightInd w:val="0"/>
              <w:jc w:val="center"/>
              <w:rPr>
                <w:rFonts w:ascii="Arial" w:hAnsi="Arial" w:cs="Arial"/>
                <w:bCs/>
                <w:color w:val="000000"/>
                <w:sz w:val="24"/>
              </w:rPr>
            </w:pP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83,6</w:t>
            </w:r>
          </w:p>
        </w:tc>
      </w:tr>
      <w:tr w:rsidR="00AB1D4E" w:rsidRPr="00516D09" w:rsidTr="003666E5">
        <w:trPr>
          <w:trHeight w:hRule="exact" w:val="907"/>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lang w:val="es-ES"/>
              </w:rPr>
            </w:pPr>
            <w:r w:rsidRPr="00516D09">
              <w:rPr>
                <w:rFonts w:ascii="Arial" w:hAnsi="Arial" w:cs="Arial"/>
                <w:bCs/>
                <w:color w:val="000000"/>
                <w:sz w:val="24"/>
                <w:lang w:val="es-ES"/>
              </w:rPr>
              <w:t>- Adquiero habilidades sociales para desarrollarme en correspondencia con las necesidades del contexto</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69</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62,7</w:t>
            </w:r>
          </w:p>
        </w:tc>
      </w:tr>
      <w:tr w:rsidR="00AB1D4E" w:rsidRPr="00516D09" w:rsidTr="003666E5">
        <w:trPr>
          <w:trHeight w:hRule="exact" w:val="907"/>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lang w:val="es-ES"/>
              </w:rPr>
            </w:pPr>
            <w:r w:rsidRPr="00516D09">
              <w:rPr>
                <w:rFonts w:ascii="Arial" w:hAnsi="Arial" w:cs="Arial"/>
                <w:bCs/>
                <w:color w:val="000000"/>
                <w:sz w:val="24"/>
                <w:lang w:val="es-ES"/>
              </w:rPr>
              <w:t xml:space="preserve">- Me comprometo con la </w:t>
            </w:r>
            <w:r w:rsidRPr="00516D09">
              <w:rPr>
                <w:rFonts w:ascii="Arial" w:hAnsi="Arial" w:cs="Arial"/>
                <w:color w:val="000000"/>
                <w:sz w:val="24"/>
                <w:lang w:val="es-ES"/>
              </w:rPr>
              <w:t>reflexión comprometida en el contexto socio humanista y ético de actuación profesional</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88</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80,0</w:t>
            </w:r>
          </w:p>
        </w:tc>
      </w:tr>
      <w:tr w:rsidR="00AB1D4E" w:rsidRPr="00516D09" w:rsidTr="003666E5">
        <w:trPr>
          <w:trHeight w:hRule="exact" w:val="907"/>
          <w:tblCellSpacing w:w="20" w:type="dxa"/>
          <w:jc w:val="center"/>
        </w:trPr>
        <w:tc>
          <w:tcPr>
            <w:tcW w:w="6145" w:type="dxa"/>
          </w:tcPr>
          <w:p w:rsidR="00AB1D4E" w:rsidRPr="00516D09" w:rsidRDefault="00AB1D4E" w:rsidP="003666E5">
            <w:pPr>
              <w:autoSpaceDE w:val="0"/>
              <w:autoSpaceDN w:val="0"/>
              <w:adjustRightInd w:val="0"/>
              <w:rPr>
                <w:rFonts w:ascii="Arial" w:hAnsi="Arial" w:cs="Arial"/>
                <w:color w:val="000000"/>
                <w:sz w:val="24"/>
                <w:lang w:val="es-ES"/>
              </w:rPr>
            </w:pPr>
            <w:r w:rsidRPr="00516D09">
              <w:rPr>
                <w:rFonts w:ascii="Arial" w:hAnsi="Arial" w:cs="Arial"/>
                <w:bCs/>
                <w:color w:val="000000"/>
                <w:sz w:val="24"/>
                <w:lang w:val="es-ES"/>
              </w:rPr>
              <w:t>- Concientizo mi</w:t>
            </w:r>
            <w:r w:rsidRPr="00516D09">
              <w:rPr>
                <w:rFonts w:ascii="Arial" w:hAnsi="Arial" w:cs="Arial"/>
                <w:color w:val="000000"/>
                <w:sz w:val="24"/>
                <w:lang w:val="es-ES"/>
              </w:rPr>
              <w:t xml:space="preserve"> misión de líder transformador en la comunidad</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72</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65,4</w:t>
            </w:r>
          </w:p>
        </w:tc>
      </w:tr>
      <w:tr w:rsidR="00AB1D4E" w:rsidRPr="00516D09" w:rsidTr="003666E5">
        <w:trPr>
          <w:trHeight w:hRule="exact" w:val="907"/>
          <w:tblCellSpacing w:w="20" w:type="dxa"/>
          <w:jc w:val="center"/>
        </w:trPr>
        <w:tc>
          <w:tcPr>
            <w:tcW w:w="6145" w:type="dxa"/>
          </w:tcPr>
          <w:p w:rsidR="00AB1D4E" w:rsidRPr="00516D09" w:rsidRDefault="00AB1D4E" w:rsidP="003666E5">
            <w:pPr>
              <w:autoSpaceDE w:val="0"/>
              <w:autoSpaceDN w:val="0"/>
              <w:adjustRightInd w:val="0"/>
              <w:rPr>
                <w:rFonts w:ascii="Arial" w:hAnsi="Arial" w:cs="Arial"/>
                <w:color w:val="000000"/>
                <w:sz w:val="24"/>
                <w:lang w:val="es-ES"/>
              </w:rPr>
            </w:pPr>
            <w:r w:rsidRPr="00516D09">
              <w:rPr>
                <w:rFonts w:ascii="Arial" w:hAnsi="Arial" w:cs="Arial"/>
                <w:color w:val="000000"/>
                <w:sz w:val="24"/>
                <w:lang w:val="es-ES"/>
              </w:rPr>
              <w:t xml:space="preserve">- Conocí y apliqué un método de gran valor para mi comportamiento profesional </w:t>
            </w:r>
          </w:p>
          <w:p w:rsidR="00AB1D4E" w:rsidRPr="00516D09" w:rsidRDefault="00AB1D4E" w:rsidP="003666E5">
            <w:pPr>
              <w:autoSpaceDE w:val="0"/>
              <w:autoSpaceDN w:val="0"/>
              <w:adjustRightInd w:val="0"/>
              <w:rPr>
                <w:rFonts w:ascii="Arial" w:hAnsi="Arial" w:cs="Arial"/>
                <w:color w:val="000000"/>
                <w:sz w:val="24"/>
                <w:lang w:val="es-ES"/>
              </w:rPr>
            </w:pP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103</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93,6</w:t>
            </w:r>
          </w:p>
        </w:tc>
      </w:tr>
    </w:tbl>
    <w:p w:rsidR="00AB1D4E" w:rsidRPr="00A80FAF" w:rsidRDefault="00AB1D4E" w:rsidP="00423E59">
      <w:pPr>
        <w:pStyle w:val="Prrafodelista"/>
        <w:spacing w:line="360" w:lineRule="auto"/>
        <w:ind w:left="928"/>
        <w:jc w:val="both"/>
        <w:rPr>
          <w:rFonts w:ascii="Arial" w:hAnsi="Arial" w:cs="Arial"/>
          <w:bCs/>
          <w:color w:val="000000"/>
          <w:sz w:val="24"/>
          <w:szCs w:val="24"/>
        </w:rPr>
      </w:pPr>
    </w:p>
    <w:p w:rsidR="00AB1D4E" w:rsidRPr="00A80FAF" w:rsidRDefault="00AB1D4E" w:rsidP="00423E59">
      <w:pPr>
        <w:pStyle w:val="Prrafodelista"/>
        <w:spacing w:line="360" w:lineRule="auto"/>
        <w:ind w:left="928"/>
        <w:jc w:val="both"/>
        <w:rPr>
          <w:rFonts w:ascii="Arial" w:hAnsi="Arial" w:cs="Arial"/>
          <w:bCs/>
          <w:color w:val="000000"/>
          <w:sz w:val="24"/>
          <w:szCs w:val="24"/>
        </w:rPr>
      </w:pPr>
    </w:p>
    <w:p w:rsidR="00AB1D4E" w:rsidRPr="00A80FAF" w:rsidRDefault="00AB1D4E" w:rsidP="00423E59">
      <w:pPr>
        <w:pStyle w:val="Prrafodelista"/>
        <w:numPr>
          <w:ilvl w:val="0"/>
          <w:numId w:val="10"/>
        </w:numPr>
        <w:spacing w:line="360" w:lineRule="auto"/>
        <w:ind w:left="-284" w:hanging="283"/>
        <w:contextualSpacing w:val="0"/>
        <w:jc w:val="both"/>
        <w:rPr>
          <w:rFonts w:ascii="Arial" w:hAnsi="Arial" w:cs="Arial"/>
          <w:bCs/>
          <w:color w:val="000000"/>
          <w:sz w:val="24"/>
          <w:szCs w:val="24"/>
        </w:rPr>
      </w:pPr>
      <w:r w:rsidRPr="00A80FAF">
        <w:rPr>
          <w:rFonts w:ascii="Arial" w:hAnsi="Arial" w:cs="Arial"/>
          <w:bCs/>
          <w:color w:val="000000"/>
          <w:sz w:val="24"/>
          <w:szCs w:val="24"/>
        </w:rPr>
        <w:lastRenderedPageBreak/>
        <w:t>¿Cuáles constituyen los elementos aprendidos que más te motivaron? (señala tres)</w:t>
      </w:r>
    </w:p>
    <w:tbl>
      <w:tblPr>
        <w:tblW w:w="8681" w:type="dxa"/>
        <w:jc w:val="center"/>
        <w:tblCellSpacing w:w="20" w:type="dxa"/>
        <w:tblInd w:w="3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A0"/>
      </w:tblPr>
      <w:tblGrid>
        <w:gridCol w:w="6205"/>
        <w:gridCol w:w="1577"/>
        <w:gridCol w:w="899"/>
      </w:tblGrid>
      <w:tr w:rsidR="00AB1D4E" w:rsidRPr="00516D09" w:rsidTr="003666E5">
        <w:trPr>
          <w:trHeight w:hRule="exact" w:val="454"/>
          <w:tblCellSpacing w:w="20" w:type="dxa"/>
          <w:jc w:val="center"/>
        </w:trPr>
        <w:tc>
          <w:tcPr>
            <w:tcW w:w="6145" w:type="dxa"/>
            <w:vAlign w:val="center"/>
          </w:tcPr>
          <w:p w:rsidR="00AB1D4E" w:rsidRPr="00516D09" w:rsidRDefault="00AB1D4E" w:rsidP="003666E5">
            <w:pPr>
              <w:autoSpaceDE w:val="0"/>
              <w:autoSpaceDN w:val="0"/>
              <w:adjustRightInd w:val="0"/>
              <w:jc w:val="center"/>
              <w:rPr>
                <w:rFonts w:ascii="Arial" w:hAnsi="Arial" w:cs="Arial"/>
                <w:b/>
                <w:bCs/>
                <w:color w:val="000000"/>
                <w:sz w:val="24"/>
              </w:rPr>
            </w:pPr>
            <w:r w:rsidRPr="00516D09">
              <w:rPr>
                <w:rFonts w:ascii="Arial" w:hAnsi="Arial" w:cs="Arial"/>
                <w:b/>
                <w:bCs/>
                <w:color w:val="000000"/>
                <w:sz w:val="24"/>
              </w:rPr>
              <w:t>Los más repetidos</w:t>
            </w:r>
          </w:p>
        </w:tc>
        <w:tc>
          <w:tcPr>
            <w:tcW w:w="1537" w:type="dxa"/>
            <w:vAlign w:val="center"/>
          </w:tcPr>
          <w:p w:rsidR="00AB1D4E" w:rsidRPr="00516D09" w:rsidRDefault="00AB1D4E" w:rsidP="003666E5">
            <w:pPr>
              <w:autoSpaceDE w:val="0"/>
              <w:autoSpaceDN w:val="0"/>
              <w:adjustRightInd w:val="0"/>
              <w:jc w:val="center"/>
              <w:rPr>
                <w:rFonts w:ascii="Arial" w:hAnsi="Arial" w:cs="Arial"/>
                <w:b/>
                <w:bCs/>
                <w:color w:val="000000"/>
                <w:sz w:val="24"/>
              </w:rPr>
            </w:pPr>
            <w:r w:rsidRPr="00516D09">
              <w:rPr>
                <w:rFonts w:ascii="Arial" w:hAnsi="Arial" w:cs="Arial"/>
                <w:b/>
                <w:bCs/>
                <w:color w:val="000000"/>
                <w:sz w:val="24"/>
              </w:rPr>
              <w:t>Frecuencia</w:t>
            </w:r>
          </w:p>
        </w:tc>
        <w:tc>
          <w:tcPr>
            <w:tcW w:w="839" w:type="dxa"/>
            <w:vAlign w:val="center"/>
          </w:tcPr>
          <w:p w:rsidR="00AB1D4E" w:rsidRPr="00516D09" w:rsidRDefault="00AB1D4E" w:rsidP="003666E5">
            <w:pPr>
              <w:autoSpaceDE w:val="0"/>
              <w:autoSpaceDN w:val="0"/>
              <w:adjustRightInd w:val="0"/>
              <w:jc w:val="center"/>
              <w:rPr>
                <w:rFonts w:ascii="Arial" w:hAnsi="Arial" w:cs="Arial"/>
                <w:b/>
                <w:bCs/>
                <w:color w:val="000000"/>
                <w:sz w:val="24"/>
              </w:rPr>
            </w:pPr>
            <w:r w:rsidRPr="00516D09">
              <w:rPr>
                <w:rFonts w:ascii="Arial" w:hAnsi="Arial" w:cs="Arial"/>
                <w:b/>
                <w:bCs/>
                <w:color w:val="000000"/>
                <w:sz w:val="24"/>
              </w:rPr>
              <w:t>%</w:t>
            </w:r>
          </w:p>
        </w:tc>
      </w:tr>
      <w:tr w:rsidR="00AB1D4E" w:rsidRPr="00516D09" w:rsidTr="003666E5">
        <w:trPr>
          <w:tblCellSpacing w:w="20" w:type="dxa"/>
          <w:jc w:val="center"/>
        </w:trPr>
        <w:tc>
          <w:tcPr>
            <w:tcW w:w="6145" w:type="dxa"/>
          </w:tcPr>
          <w:p w:rsidR="00AB1D4E" w:rsidRPr="00516D09" w:rsidRDefault="00AB1D4E" w:rsidP="003666E5">
            <w:pPr>
              <w:rPr>
                <w:rFonts w:ascii="Arial" w:hAnsi="Arial" w:cs="Arial"/>
                <w:color w:val="000000"/>
                <w:sz w:val="24"/>
                <w:lang w:val="es-ES"/>
              </w:rPr>
            </w:pPr>
            <w:r w:rsidRPr="00516D09">
              <w:rPr>
                <w:rFonts w:ascii="Arial" w:hAnsi="Arial" w:cs="Arial"/>
                <w:bCs/>
                <w:color w:val="000000"/>
                <w:sz w:val="24"/>
                <w:lang w:val="es-ES"/>
              </w:rPr>
              <w:t xml:space="preserve">- </w:t>
            </w:r>
            <w:r w:rsidRPr="00516D09">
              <w:rPr>
                <w:rFonts w:ascii="Arial" w:hAnsi="Arial" w:cs="Arial"/>
                <w:color w:val="000000"/>
                <w:sz w:val="24"/>
                <w:lang w:val="es-ES"/>
              </w:rPr>
              <w:t xml:space="preserve">La relación individuo sociedad en el contexto comunitario. Factores determinantes para la interpretación de la realidad. </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92</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83,6</w:t>
            </w:r>
          </w:p>
        </w:tc>
      </w:tr>
      <w:tr w:rsidR="00AB1D4E" w:rsidRPr="00516D09" w:rsidTr="003666E5">
        <w:trPr>
          <w:tblCellSpacing w:w="20" w:type="dxa"/>
          <w:jc w:val="center"/>
        </w:trPr>
        <w:tc>
          <w:tcPr>
            <w:tcW w:w="6145" w:type="dxa"/>
          </w:tcPr>
          <w:p w:rsidR="00AB1D4E" w:rsidRPr="00516D09" w:rsidRDefault="00AB1D4E" w:rsidP="003666E5">
            <w:pPr>
              <w:rPr>
                <w:rFonts w:ascii="Arial" w:hAnsi="Arial" w:cs="Arial"/>
                <w:color w:val="000000"/>
                <w:sz w:val="24"/>
              </w:rPr>
            </w:pPr>
            <w:r w:rsidRPr="00516D09">
              <w:rPr>
                <w:rFonts w:ascii="Arial" w:hAnsi="Arial" w:cs="Arial"/>
                <w:bCs/>
                <w:color w:val="000000"/>
                <w:sz w:val="24"/>
                <w:lang w:val="es-ES"/>
              </w:rPr>
              <w:t>-</w:t>
            </w:r>
            <w:r w:rsidRPr="00516D09">
              <w:rPr>
                <w:rFonts w:ascii="Arial" w:hAnsi="Arial" w:cs="Arial"/>
                <w:color w:val="000000"/>
                <w:sz w:val="24"/>
                <w:lang w:val="es-ES"/>
              </w:rPr>
              <w:t xml:space="preserve"> Conflictos y retos del contexto. </w:t>
            </w:r>
            <w:r w:rsidRPr="00516D09">
              <w:rPr>
                <w:rFonts w:ascii="Arial" w:hAnsi="Arial" w:cs="Arial"/>
                <w:color w:val="000000"/>
                <w:sz w:val="24"/>
              </w:rPr>
              <w:t>Propuesta de soluciones integrales.</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84</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76,6</w:t>
            </w:r>
          </w:p>
        </w:tc>
      </w:tr>
      <w:tr w:rsidR="00AB1D4E" w:rsidRPr="00516D09" w:rsidTr="003666E5">
        <w:trPr>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lang w:val="es-ES"/>
              </w:rPr>
            </w:pPr>
            <w:r w:rsidRPr="00516D09">
              <w:rPr>
                <w:rFonts w:ascii="Arial" w:hAnsi="Arial" w:cs="Arial"/>
                <w:bCs/>
                <w:color w:val="000000"/>
                <w:sz w:val="24"/>
                <w:lang w:val="es-ES"/>
              </w:rPr>
              <w:t>-</w:t>
            </w:r>
            <w:r w:rsidRPr="00516D09">
              <w:rPr>
                <w:rFonts w:ascii="Arial" w:hAnsi="Arial" w:cs="Arial"/>
                <w:color w:val="000000"/>
                <w:sz w:val="24"/>
                <w:lang w:val="es-ES" w:eastAsia="es-ES_tradnl"/>
              </w:rPr>
              <w:t xml:space="preserve"> La aplicabilidad práctica de la dialéctica materialista a los procedimientos de investigación en el contexto</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82</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74,5</w:t>
            </w:r>
          </w:p>
        </w:tc>
      </w:tr>
    </w:tbl>
    <w:p w:rsidR="00AB1D4E" w:rsidRPr="00423E59" w:rsidRDefault="00AB1D4E" w:rsidP="00423E59">
      <w:pPr>
        <w:autoSpaceDE w:val="0"/>
        <w:autoSpaceDN w:val="0"/>
        <w:adjustRightInd w:val="0"/>
        <w:spacing w:after="0"/>
        <w:ind w:left="-284" w:hanging="283"/>
        <w:rPr>
          <w:rFonts w:ascii="Arial" w:hAnsi="Arial" w:cs="Arial"/>
          <w:bCs/>
          <w:color w:val="000000"/>
          <w:sz w:val="24"/>
          <w:lang w:val="es-ES"/>
        </w:rPr>
      </w:pPr>
      <w:r w:rsidRPr="00423E59">
        <w:rPr>
          <w:rFonts w:ascii="Arial" w:hAnsi="Arial" w:cs="Arial"/>
          <w:bCs/>
          <w:color w:val="000000"/>
          <w:sz w:val="24"/>
          <w:lang w:val="es-ES"/>
        </w:rPr>
        <w:t>5. Del método de proyectos evalúe según la experiencia vivida:</w:t>
      </w:r>
    </w:p>
    <w:tbl>
      <w:tblPr>
        <w:tblW w:w="8681" w:type="dxa"/>
        <w:jc w:val="center"/>
        <w:tblCellSpacing w:w="20" w:type="dxa"/>
        <w:tblInd w:w="3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A0"/>
      </w:tblPr>
      <w:tblGrid>
        <w:gridCol w:w="6205"/>
        <w:gridCol w:w="1577"/>
        <w:gridCol w:w="899"/>
      </w:tblGrid>
      <w:tr w:rsidR="00AB1D4E" w:rsidRPr="00516D09" w:rsidTr="003666E5">
        <w:trPr>
          <w:trHeight w:hRule="exact" w:val="454"/>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lang w:val="es-ES"/>
              </w:rPr>
            </w:pPr>
          </w:p>
        </w:tc>
        <w:tc>
          <w:tcPr>
            <w:tcW w:w="1537" w:type="dxa"/>
          </w:tcPr>
          <w:p w:rsidR="00AB1D4E" w:rsidRPr="00516D09" w:rsidRDefault="00AB1D4E" w:rsidP="003666E5">
            <w:pPr>
              <w:autoSpaceDE w:val="0"/>
              <w:autoSpaceDN w:val="0"/>
              <w:adjustRightInd w:val="0"/>
              <w:rPr>
                <w:rFonts w:ascii="Arial" w:hAnsi="Arial" w:cs="Arial"/>
                <w:b/>
                <w:bCs/>
                <w:color w:val="000000"/>
                <w:sz w:val="24"/>
              </w:rPr>
            </w:pPr>
            <w:r w:rsidRPr="00516D09">
              <w:rPr>
                <w:rFonts w:ascii="Arial" w:hAnsi="Arial" w:cs="Arial"/>
                <w:b/>
                <w:bCs/>
                <w:color w:val="000000"/>
                <w:sz w:val="24"/>
              </w:rPr>
              <w:t>Frecuencia</w:t>
            </w:r>
          </w:p>
        </w:tc>
        <w:tc>
          <w:tcPr>
            <w:tcW w:w="839" w:type="dxa"/>
          </w:tcPr>
          <w:p w:rsidR="00AB1D4E" w:rsidRPr="00516D09" w:rsidRDefault="00AB1D4E" w:rsidP="00817B28">
            <w:pPr>
              <w:autoSpaceDE w:val="0"/>
              <w:autoSpaceDN w:val="0"/>
              <w:adjustRightInd w:val="0"/>
              <w:jc w:val="center"/>
              <w:rPr>
                <w:rFonts w:ascii="Arial" w:hAnsi="Arial" w:cs="Arial"/>
                <w:b/>
                <w:bCs/>
                <w:color w:val="000000"/>
                <w:sz w:val="24"/>
              </w:rPr>
            </w:pPr>
            <w:r w:rsidRPr="00516D09">
              <w:rPr>
                <w:rFonts w:ascii="Arial" w:hAnsi="Arial" w:cs="Arial"/>
                <w:b/>
                <w:bCs/>
                <w:color w:val="000000"/>
                <w:sz w:val="24"/>
              </w:rPr>
              <w:t>%</w:t>
            </w:r>
          </w:p>
        </w:tc>
      </w:tr>
      <w:tr w:rsidR="00AB1D4E" w:rsidRPr="00516D09" w:rsidTr="003666E5">
        <w:trPr>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lang w:val="es-ES"/>
              </w:rPr>
            </w:pPr>
            <w:r w:rsidRPr="00516D09">
              <w:rPr>
                <w:rFonts w:ascii="Arial" w:hAnsi="Arial" w:cs="Arial"/>
                <w:bCs/>
                <w:color w:val="000000"/>
                <w:sz w:val="24"/>
                <w:lang w:val="es-ES"/>
              </w:rPr>
              <w:t xml:space="preserve">- Es de gran valor para la actuación profesional y social del médico </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98</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89,0</w:t>
            </w:r>
          </w:p>
        </w:tc>
      </w:tr>
      <w:tr w:rsidR="00AB1D4E" w:rsidRPr="00516D09" w:rsidTr="003666E5">
        <w:trPr>
          <w:trHeight w:val="1087"/>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lang w:val="es-ES"/>
              </w:rPr>
            </w:pPr>
            <w:r w:rsidRPr="00516D09">
              <w:rPr>
                <w:rFonts w:ascii="Arial" w:hAnsi="Arial" w:cs="Arial"/>
                <w:bCs/>
                <w:color w:val="000000"/>
                <w:sz w:val="24"/>
                <w:lang w:val="es-ES"/>
              </w:rPr>
              <w:t>- Permite enfrentar a los estudiantes a situaciones de comprensión, integración y aplicación de lo aprendido a la solución de los problemas de salud</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86</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78,1</w:t>
            </w:r>
          </w:p>
        </w:tc>
      </w:tr>
      <w:tr w:rsidR="00AB1D4E" w:rsidRPr="00516D09" w:rsidTr="003666E5">
        <w:trPr>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lang w:val="es-ES"/>
              </w:rPr>
            </w:pPr>
            <w:r w:rsidRPr="00516D09">
              <w:rPr>
                <w:rFonts w:ascii="Arial" w:hAnsi="Arial" w:cs="Arial"/>
                <w:bCs/>
                <w:color w:val="000000"/>
                <w:sz w:val="24"/>
                <w:lang w:val="es-ES"/>
              </w:rPr>
              <w:t xml:space="preserve">- Estimula el ejercicio de la crítica, la creatividad y la toma de decisiones, la responsabilidad y la autonomía para construir el aprendizaje </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91</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82,7</w:t>
            </w:r>
          </w:p>
        </w:tc>
      </w:tr>
      <w:tr w:rsidR="00AB1D4E" w:rsidRPr="00516D09" w:rsidTr="003666E5">
        <w:trPr>
          <w:tblCellSpacing w:w="20" w:type="dxa"/>
          <w:jc w:val="center"/>
        </w:trPr>
        <w:tc>
          <w:tcPr>
            <w:tcW w:w="6145" w:type="dxa"/>
          </w:tcPr>
          <w:p w:rsidR="00AB1D4E" w:rsidRPr="00516D09" w:rsidRDefault="00AB1D4E" w:rsidP="003666E5">
            <w:pPr>
              <w:autoSpaceDE w:val="0"/>
              <w:autoSpaceDN w:val="0"/>
              <w:adjustRightInd w:val="0"/>
              <w:rPr>
                <w:rFonts w:ascii="Arial" w:hAnsi="Arial" w:cs="Arial"/>
                <w:bCs/>
                <w:color w:val="000000"/>
                <w:sz w:val="24"/>
                <w:lang w:val="es-ES"/>
              </w:rPr>
            </w:pPr>
            <w:r w:rsidRPr="00516D09">
              <w:rPr>
                <w:rFonts w:ascii="Arial" w:hAnsi="Arial" w:cs="Arial"/>
                <w:bCs/>
                <w:color w:val="000000"/>
                <w:sz w:val="24"/>
                <w:lang w:val="es-ES"/>
              </w:rPr>
              <w:t xml:space="preserve">- Potenció el trabajo en equipos </w:t>
            </w:r>
            <w:r w:rsidRPr="00516D09">
              <w:rPr>
                <w:rFonts w:ascii="Arial" w:hAnsi="Arial" w:cs="Arial"/>
                <w:color w:val="000000"/>
                <w:sz w:val="24"/>
                <w:lang w:val="es-ES"/>
              </w:rPr>
              <w:t>y la posibilidad de discrepar, deliberar,  escuchar; y comprender a los demás.</w:t>
            </w:r>
          </w:p>
        </w:tc>
        <w:tc>
          <w:tcPr>
            <w:tcW w:w="1537"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102</w:t>
            </w:r>
          </w:p>
        </w:tc>
        <w:tc>
          <w:tcPr>
            <w:tcW w:w="839" w:type="dxa"/>
            <w:vAlign w:val="center"/>
          </w:tcPr>
          <w:p w:rsidR="00AB1D4E" w:rsidRPr="00516D09" w:rsidRDefault="00AB1D4E" w:rsidP="003666E5">
            <w:pPr>
              <w:autoSpaceDE w:val="0"/>
              <w:autoSpaceDN w:val="0"/>
              <w:adjustRightInd w:val="0"/>
              <w:jc w:val="center"/>
              <w:rPr>
                <w:rFonts w:ascii="Arial" w:hAnsi="Arial" w:cs="Arial"/>
                <w:bCs/>
                <w:color w:val="000000"/>
                <w:sz w:val="24"/>
              </w:rPr>
            </w:pPr>
            <w:r w:rsidRPr="00516D09">
              <w:rPr>
                <w:rFonts w:ascii="Arial" w:hAnsi="Arial" w:cs="Arial"/>
                <w:bCs/>
                <w:color w:val="000000"/>
                <w:sz w:val="24"/>
              </w:rPr>
              <w:t>92,7</w:t>
            </w:r>
          </w:p>
        </w:tc>
      </w:tr>
    </w:tbl>
    <w:p w:rsidR="00AB1D4E" w:rsidRPr="00A80FAF" w:rsidRDefault="00AB1D4E" w:rsidP="00423E59">
      <w:pPr>
        <w:rPr>
          <w:rFonts w:ascii="Arial" w:hAnsi="Arial" w:cs="Arial"/>
          <w:color w:val="000000"/>
          <w:sz w:val="24"/>
        </w:rPr>
      </w:pPr>
    </w:p>
    <w:p w:rsidR="00AB1D4E" w:rsidRPr="00C44F24" w:rsidRDefault="00AB1D4E" w:rsidP="00C44F24">
      <w:pPr>
        <w:rPr>
          <w:rFonts w:ascii="Arial" w:hAnsi="Arial" w:cs="Arial"/>
          <w:b/>
          <w:color w:val="000000"/>
          <w:sz w:val="24"/>
          <w:lang w:val="es-ES"/>
        </w:rPr>
      </w:pPr>
    </w:p>
    <w:p w:rsidR="00AB1D4E" w:rsidRDefault="00AB1D4E" w:rsidP="00C44F24">
      <w:pPr>
        <w:rPr>
          <w:rFonts w:ascii="Arial" w:hAnsi="Arial" w:cs="Arial"/>
          <w:b/>
          <w:color w:val="000000"/>
          <w:sz w:val="24"/>
          <w:lang w:val="es-ES"/>
        </w:rPr>
      </w:pPr>
    </w:p>
    <w:p w:rsidR="00AB1D4E" w:rsidRDefault="00AB1D4E" w:rsidP="00C44F24">
      <w:pPr>
        <w:rPr>
          <w:rFonts w:ascii="Arial" w:hAnsi="Arial" w:cs="Arial"/>
          <w:b/>
          <w:color w:val="000000"/>
          <w:sz w:val="24"/>
          <w:lang w:val="es-ES"/>
        </w:rPr>
      </w:pPr>
    </w:p>
    <w:p w:rsidR="00AB1D4E" w:rsidRDefault="00AB1D4E" w:rsidP="00636F36">
      <w:pPr>
        <w:spacing w:line="360" w:lineRule="auto"/>
        <w:jc w:val="both"/>
        <w:rPr>
          <w:rFonts w:ascii="Arial" w:hAnsi="Arial" w:cs="Arial"/>
          <w:b/>
          <w:color w:val="000000"/>
          <w:sz w:val="24"/>
          <w:lang w:val="es-ES"/>
        </w:rPr>
      </w:pPr>
    </w:p>
    <w:p w:rsidR="00AB1D4E" w:rsidRDefault="00AB1D4E" w:rsidP="00636F36">
      <w:pPr>
        <w:spacing w:line="360" w:lineRule="auto"/>
        <w:jc w:val="both"/>
        <w:rPr>
          <w:rFonts w:ascii="Arial" w:hAnsi="Arial" w:cs="Arial"/>
          <w:b/>
          <w:color w:val="000000"/>
          <w:sz w:val="24"/>
          <w:lang w:val="es-ES"/>
        </w:rPr>
      </w:pPr>
    </w:p>
    <w:p w:rsidR="00AB1D4E" w:rsidRPr="00C44F24" w:rsidRDefault="00AB1D4E" w:rsidP="00636F36">
      <w:pPr>
        <w:spacing w:line="360" w:lineRule="auto"/>
        <w:jc w:val="both"/>
        <w:rPr>
          <w:rFonts w:ascii="Arial" w:hAnsi="Arial" w:cs="Arial"/>
          <w:b/>
          <w:color w:val="000000"/>
          <w:sz w:val="24"/>
          <w:lang w:val="es-ES"/>
        </w:rPr>
      </w:pPr>
      <w:r>
        <w:rPr>
          <w:rFonts w:ascii="Arial" w:hAnsi="Arial" w:cs="Arial"/>
          <w:b/>
          <w:color w:val="000000"/>
          <w:sz w:val="24"/>
          <w:lang w:val="es-ES"/>
        </w:rPr>
        <w:lastRenderedPageBreak/>
        <w:t>Anexo 5 Gráfico</w:t>
      </w:r>
      <w:r w:rsidRPr="00C44F24">
        <w:rPr>
          <w:rFonts w:ascii="Arial" w:hAnsi="Arial" w:cs="Arial"/>
          <w:b/>
          <w:color w:val="000000"/>
          <w:sz w:val="24"/>
          <w:lang w:val="es-ES"/>
        </w:rPr>
        <w:t>.</w:t>
      </w:r>
      <w:r w:rsidRPr="00C44F24">
        <w:rPr>
          <w:rFonts w:ascii="Arial" w:hAnsi="Arial" w:cs="Arial"/>
          <w:color w:val="000000"/>
          <w:sz w:val="24"/>
          <w:lang w:val="es-ES"/>
        </w:rPr>
        <w:t xml:space="preserve"> </w:t>
      </w:r>
      <w:r w:rsidRPr="00C44F24">
        <w:rPr>
          <w:rFonts w:ascii="Arial" w:hAnsi="Arial" w:cs="Arial"/>
          <w:b/>
          <w:color w:val="000000"/>
          <w:sz w:val="24"/>
          <w:lang w:val="es-ES"/>
        </w:rPr>
        <w:t xml:space="preserve">Comportamiento de </w:t>
      </w:r>
      <w:r w:rsidRPr="00C44F24">
        <w:rPr>
          <w:rFonts w:ascii="Arial" w:hAnsi="Arial" w:cs="Arial"/>
          <w:b/>
          <w:bCs/>
          <w:color w:val="000000"/>
          <w:sz w:val="24"/>
          <w:lang w:val="es-ES"/>
        </w:rPr>
        <w:t>la  utilidad de los talleres para la formación según criterio de los estudiantes.</w:t>
      </w:r>
      <w:r w:rsidRPr="00C44F24">
        <w:rPr>
          <w:rFonts w:ascii="Arial" w:hAnsi="Arial" w:cs="Arial"/>
          <w:b/>
          <w:color w:val="000000"/>
          <w:sz w:val="24"/>
          <w:lang w:val="es-ES"/>
        </w:rPr>
        <w:br w:type="textWrapping" w:clear="all"/>
      </w:r>
    </w:p>
    <w:p w:rsidR="00AB1D4E" w:rsidRPr="00C44F24" w:rsidRDefault="00AB1D4E" w:rsidP="00C44F24">
      <w:pPr>
        <w:rPr>
          <w:rFonts w:ascii="Arial" w:hAnsi="Arial" w:cs="Arial"/>
          <w:b/>
          <w:color w:val="000000"/>
          <w:sz w:val="24"/>
          <w:lang w:val="es-ES"/>
        </w:rPr>
      </w:pPr>
    </w:p>
    <w:p w:rsidR="00AB1D4E" w:rsidRPr="00C44F24" w:rsidRDefault="00F339C5" w:rsidP="00C44F24">
      <w:pPr>
        <w:rPr>
          <w:rFonts w:ascii="Arial" w:hAnsi="Arial" w:cs="Arial"/>
          <w:b/>
          <w:color w:val="000000"/>
          <w:sz w:val="24"/>
          <w:lang w:val="es-ES"/>
        </w:rPr>
      </w:pPr>
      <w:r w:rsidRPr="00F339C5">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6" type="#_x0000_t75" style="position:absolute;margin-left:-40.05pt;margin-top:15.7pt;width:452.35pt;height:241.1pt;z-index:1;visibility:visible">
            <v:imagedata r:id="rId11" o:title="" croptop="6457f" cropbottom="17522f" cropleft="11446f" cropright="2865f"/>
            <w10:wrap type="square"/>
          </v:shape>
        </w:pict>
      </w:r>
    </w:p>
    <w:p w:rsidR="00AB1D4E" w:rsidRPr="00C44F24" w:rsidRDefault="00AB1D4E" w:rsidP="00C44F24">
      <w:pPr>
        <w:rPr>
          <w:rFonts w:ascii="Arial" w:hAnsi="Arial" w:cs="Arial"/>
          <w:b/>
          <w:color w:val="000000"/>
          <w:sz w:val="24"/>
          <w:lang w:val="es-ES"/>
        </w:rPr>
      </w:pPr>
    </w:p>
    <w:p w:rsidR="00AB1D4E" w:rsidRPr="00C44F24" w:rsidRDefault="00AB1D4E" w:rsidP="00C44F24">
      <w:pPr>
        <w:rPr>
          <w:rFonts w:ascii="Arial" w:hAnsi="Arial" w:cs="Arial"/>
          <w:b/>
          <w:color w:val="000000"/>
          <w:sz w:val="24"/>
          <w:lang w:val="es-ES"/>
        </w:rPr>
      </w:pPr>
    </w:p>
    <w:p w:rsidR="00AB1D4E" w:rsidRPr="00C44F24" w:rsidRDefault="00AB1D4E" w:rsidP="00C44F24">
      <w:pPr>
        <w:rPr>
          <w:rFonts w:ascii="Arial" w:hAnsi="Arial" w:cs="Arial"/>
          <w:b/>
          <w:color w:val="000000"/>
          <w:sz w:val="24"/>
          <w:lang w:val="es-ES"/>
        </w:rPr>
      </w:pPr>
    </w:p>
    <w:p w:rsidR="00AB1D4E" w:rsidRPr="00303CFE" w:rsidRDefault="00AB1D4E" w:rsidP="00303CFE">
      <w:pPr>
        <w:spacing w:line="360" w:lineRule="auto"/>
        <w:jc w:val="both"/>
        <w:rPr>
          <w:rFonts w:ascii="Arial" w:hAnsi="Arial" w:cs="Arial"/>
          <w:b/>
          <w:i/>
          <w:sz w:val="24"/>
          <w:szCs w:val="24"/>
          <w:lang w:val="es-ES"/>
        </w:rPr>
      </w:pPr>
    </w:p>
    <w:p w:rsidR="00AB1D4E" w:rsidRPr="00303CFE" w:rsidRDefault="00AB1D4E" w:rsidP="00303CFE">
      <w:pPr>
        <w:pStyle w:val="Prrafodelista"/>
        <w:ind w:left="142"/>
        <w:jc w:val="both"/>
        <w:rPr>
          <w:rFonts w:ascii="Arial" w:hAnsi="Arial" w:cs="Arial"/>
          <w:b/>
          <w:bCs/>
          <w:sz w:val="24"/>
        </w:rPr>
      </w:pPr>
    </w:p>
    <w:p w:rsidR="00AB1D4E" w:rsidRPr="00303CFE" w:rsidRDefault="00AB1D4E" w:rsidP="00E57744">
      <w:pPr>
        <w:tabs>
          <w:tab w:val="left" w:pos="0"/>
        </w:tabs>
        <w:spacing w:line="360" w:lineRule="auto"/>
        <w:jc w:val="both"/>
        <w:rPr>
          <w:rFonts w:ascii="Arial" w:hAnsi="Arial" w:cs="Arial"/>
          <w:sz w:val="24"/>
          <w:szCs w:val="24"/>
          <w:lang w:val="es-ES" w:eastAsia="es-ES"/>
        </w:rPr>
      </w:pPr>
    </w:p>
    <w:p w:rsidR="00AB1D4E" w:rsidRPr="00E57744" w:rsidRDefault="00AB1D4E" w:rsidP="00E57744">
      <w:pPr>
        <w:spacing w:before="120" w:after="120" w:line="360" w:lineRule="auto"/>
        <w:ind w:left="427"/>
        <w:jc w:val="both"/>
        <w:rPr>
          <w:rFonts w:ascii="Arial" w:hAnsi="Arial" w:cs="Arial"/>
          <w:b/>
          <w:i/>
          <w:sz w:val="24"/>
          <w:szCs w:val="24"/>
          <w:lang w:val="es-ES"/>
        </w:rPr>
      </w:pPr>
    </w:p>
    <w:p w:rsidR="00AB1D4E" w:rsidRPr="00E57744" w:rsidRDefault="00AB1D4E" w:rsidP="00E57744">
      <w:pPr>
        <w:pStyle w:val="Prrafodelista"/>
        <w:spacing w:line="360" w:lineRule="auto"/>
        <w:ind w:left="787"/>
        <w:jc w:val="both"/>
        <w:rPr>
          <w:rFonts w:ascii="Arial" w:hAnsi="Arial" w:cs="Arial"/>
          <w:i/>
          <w:color w:val="000000"/>
          <w:sz w:val="24"/>
        </w:rPr>
      </w:pPr>
    </w:p>
    <w:p w:rsidR="00AB1D4E" w:rsidRPr="00F84229" w:rsidRDefault="00AB1D4E" w:rsidP="00B263DC">
      <w:pPr>
        <w:spacing w:line="360" w:lineRule="auto"/>
        <w:jc w:val="both"/>
        <w:rPr>
          <w:rFonts w:ascii="Arial" w:hAnsi="Arial" w:cs="Arial"/>
          <w:b/>
          <w:sz w:val="24"/>
          <w:szCs w:val="24"/>
          <w:lang w:val="es-ES"/>
        </w:rPr>
      </w:pPr>
    </w:p>
    <w:p w:rsidR="00AB1D4E" w:rsidRPr="00FB1530" w:rsidRDefault="00AB1D4E" w:rsidP="00D71ACB">
      <w:pPr>
        <w:spacing w:line="360" w:lineRule="auto"/>
        <w:jc w:val="both"/>
        <w:rPr>
          <w:rFonts w:ascii="Arial" w:hAnsi="Arial" w:cs="Arial"/>
          <w:b/>
          <w:sz w:val="24"/>
          <w:szCs w:val="24"/>
          <w:lang w:val="es-ES"/>
        </w:rPr>
      </w:pPr>
    </w:p>
    <w:p w:rsidR="00AB1D4E" w:rsidRDefault="00AB1D4E">
      <w:pPr>
        <w:rPr>
          <w:lang w:val="es-PR"/>
        </w:rPr>
      </w:pPr>
    </w:p>
    <w:p w:rsidR="00473BBF" w:rsidRDefault="00473BBF">
      <w:pPr>
        <w:rPr>
          <w:lang w:val="es-PR"/>
        </w:rPr>
      </w:pPr>
    </w:p>
    <w:p w:rsidR="00473BBF" w:rsidRDefault="00473BBF">
      <w:pPr>
        <w:rPr>
          <w:lang w:val="es-PR"/>
        </w:rPr>
      </w:pPr>
    </w:p>
    <w:p w:rsidR="00473BBF" w:rsidRDefault="00473BBF">
      <w:pPr>
        <w:rPr>
          <w:lang w:val="es-PR"/>
        </w:rPr>
      </w:pPr>
    </w:p>
    <w:p w:rsidR="00473BBF" w:rsidRDefault="00473BBF">
      <w:pPr>
        <w:rPr>
          <w:lang w:val="es-PR"/>
        </w:rPr>
      </w:pPr>
    </w:p>
    <w:p w:rsidR="00473BBF" w:rsidRDefault="00473BBF">
      <w:pPr>
        <w:rPr>
          <w:lang w:val="es-PR"/>
        </w:rPr>
      </w:pPr>
    </w:p>
    <w:p w:rsidR="00473BBF" w:rsidRDefault="00473BBF">
      <w:pPr>
        <w:rPr>
          <w:lang w:val="es-PR"/>
        </w:rPr>
      </w:pPr>
    </w:p>
    <w:p w:rsidR="00473BBF" w:rsidRDefault="00473BBF">
      <w:pPr>
        <w:rPr>
          <w:lang w:val="es-PR"/>
        </w:rPr>
      </w:pPr>
    </w:p>
    <w:p w:rsidR="00473BBF" w:rsidRDefault="00473BBF">
      <w:pPr>
        <w:rPr>
          <w:lang w:val="es-PR"/>
        </w:rPr>
      </w:pPr>
    </w:p>
    <w:p w:rsidR="00473BBF" w:rsidRDefault="00473BBF">
      <w:pPr>
        <w:rPr>
          <w:lang w:val="es-PR"/>
        </w:rPr>
      </w:pPr>
    </w:p>
    <w:p w:rsidR="00473BBF" w:rsidRPr="00354063" w:rsidRDefault="00473BBF" w:rsidP="00473BBF">
      <w:pPr>
        <w:spacing w:before="120" w:after="120" w:line="360" w:lineRule="auto"/>
        <w:jc w:val="both"/>
        <w:rPr>
          <w:rFonts w:ascii="Arial" w:hAnsi="Arial" w:cs="Arial"/>
          <w:b/>
          <w:color w:val="000000"/>
          <w:sz w:val="24"/>
        </w:rPr>
      </w:pPr>
      <w:r w:rsidRPr="00354063">
        <w:rPr>
          <w:rFonts w:ascii="Arial" w:hAnsi="Arial" w:cs="Arial"/>
          <w:b/>
          <w:color w:val="000000"/>
          <w:sz w:val="24"/>
        </w:rPr>
        <w:lastRenderedPageBreak/>
        <w:t>REFERENCIAS BIBLIOGRÁFICAS</w:t>
      </w:r>
    </w:p>
    <w:p w:rsidR="00473BBF" w:rsidRPr="00553F02" w:rsidRDefault="00473BBF" w:rsidP="00473BBF">
      <w:pPr>
        <w:numPr>
          <w:ilvl w:val="0"/>
          <w:numId w:val="13"/>
        </w:numPr>
        <w:tabs>
          <w:tab w:val="clear" w:pos="1778"/>
        </w:tabs>
        <w:spacing w:after="0" w:line="360" w:lineRule="auto"/>
        <w:ind w:left="360"/>
        <w:jc w:val="both"/>
        <w:rPr>
          <w:rFonts w:ascii="Arial" w:hAnsi="Arial" w:cs="Arial"/>
          <w:b/>
          <w:color w:val="000000"/>
          <w:sz w:val="24"/>
          <w:szCs w:val="24"/>
        </w:rPr>
      </w:pPr>
      <w:r w:rsidRPr="00553F02">
        <w:rPr>
          <w:rFonts w:ascii="Arial" w:hAnsi="Arial" w:cs="Arial"/>
          <w:bCs/>
          <w:color w:val="000000"/>
          <w:sz w:val="24"/>
          <w:szCs w:val="24"/>
          <w:lang w:val="es-ES"/>
        </w:rPr>
        <w:t>Ramos Serpa  G</w:t>
      </w:r>
      <w:r w:rsidRPr="00553F02">
        <w:rPr>
          <w:rFonts w:ascii="Arial" w:hAnsi="Arial" w:cs="Arial"/>
          <w:color w:val="000000"/>
          <w:sz w:val="24"/>
          <w:szCs w:val="24"/>
          <w:lang w:val="es-ES"/>
        </w:rPr>
        <w:t xml:space="preserve">. </w:t>
      </w:r>
      <w:r w:rsidRPr="00553F02">
        <w:rPr>
          <w:rFonts w:ascii="Arial" w:hAnsi="Arial" w:cs="Arial"/>
          <w:bCs/>
          <w:color w:val="000000"/>
          <w:sz w:val="24"/>
          <w:szCs w:val="24"/>
          <w:lang w:val="es-ES"/>
        </w:rPr>
        <w:t>Filosofía y actividad Humana: significación  para la formación humanística</w:t>
      </w:r>
      <w:r w:rsidRPr="00553F02">
        <w:rPr>
          <w:rFonts w:ascii="Arial" w:hAnsi="Arial" w:cs="Arial"/>
          <w:color w:val="000000"/>
          <w:sz w:val="24"/>
          <w:szCs w:val="24"/>
          <w:lang w:val="es-ES"/>
        </w:rPr>
        <w:t xml:space="preserve"> </w:t>
      </w:r>
      <w:r w:rsidRPr="00553F02">
        <w:rPr>
          <w:rFonts w:ascii="Arial" w:hAnsi="Arial" w:cs="Arial"/>
          <w:bCs/>
          <w:color w:val="000000"/>
          <w:sz w:val="24"/>
          <w:szCs w:val="24"/>
          <w:lang w:val="es-ES"/>
        </w:rPr>
        <w:t xml:space="preserve">del profesional universitario de carreras técnicas. </w:t>
      </w:r>
      <w:r w:rsidRPr="00553F02">
        <w:rPr>
          <w:rFonts w:ascii="Arial" w:hAnsi="Arial" w:cs="Arial"/>
          <w:iCs/>
          <w:color w:val="000000"/>
          <w:sz w:val="24"/>
          <w:szCs w:val="24"/>
          <w:lang w:val="es-ES"/>
        </w:rPr>
        <w:t xml:space="preserve">Tesis presentada en Opción al Grado Científico de Doctor en Ciencias  Filosóficas. </w:t>
      </w:r>
      <w:r w:rsidRPr="00553F02">
        <w:rPr>
          <w:rFonts w:ascii="Arial" w:hAnsi="Arial" w:cs="Arial"/>
          <w:bCs/>
          <w:color w:val="000000"/>
          <w:sz w:val="24"/>
          <w:szCs w:val="24"/>
        </w:rPr>
        <w:t>Universidad de Matanzas. 2000.</w:t>
      </w:r>
    </w:p>
    <w:p w:rsidR="00473BBF" w:rsidRPr="00CD3DA3" w:rsidRDefault="00473BBF" w:rsidP="00473BBF">
      <w:pPr>
        <w:numPr>
          <w:ilvl w:val="0"/>
          <w:numId w:val="13"/>
        </w:numPr>
        <w:tabs>
          <w:tab w:val="clear" w:pos="1778"/>
        </w:tabs>
        <w:spacing w:after="0" w:line="360" w:lineRule="auto"/>
        <w:ind w:left="360"/>
        <w:rPr>
          <w:rFonts w:ascii="Arial" w:hAnsi="Arial" w:cs="Arial"/>
          <w:color w:val="000000"/>
          <w:sz w:val="24"/>
          <w:szCs w:val="24"/>
          <w:lang w:val="es-CO" w:eastAsia="es-ES_tradnl"/>
        </w:rPr>
      </w:pPr>
      <w:r w:rsidRPr="00CD3DA3">
        <w:rPr>
          <w:rFonts w:ascii="Arial" w:hAnsi="Arial" w:cs="Arial"/>
          <w:color w:val="000000"/>
          <w:sz w:val="24"/>
          <w:szCs w:val="24"/>
          <w:lang w:val="es-CO" w:eastAsia="es-ES_tradnl"/>
        </w:rPr>
        <w:t xml:space="preserve">Hernández Rodríguez IM. </w:t>
      </w:r>
      <w:r w:rsidRPr="00553F02">
        <w:rPr>
          <w:rFonts w:ascii="Arial" w:hAnsi="Arial" w:cs="Arial"/>
          <w:bCs/>
          <w:color w:val="000000"/>
          <w:sz w:val="24"/>
          <w:szCs w:val="24"/>
          <w:lang w:val="es-MX"/>
        </w:rPr>
        <w:t xml:space="preserve">Concepción pedagógica del proceso de  formación humanista para los estudiantes de  la carrera de medicina. Estrategia para su implementación en </w:t>
      </w:r>
      <w:smartTag w:uri="urn:schemas-microsoft-com:office:smarttags" w:element="PersonName">
        <w:smartTagPr>
          <w:attr w:name="ProductID" w:val="la Universidad"/>
        </w:smartTagPr>
        <w:r w:rsidRPr="00553F02">
          <w:rPr>
            <w:rFonts w:ascii="Arial" w:hAnsi="Arial" w:cs="Arial"/>
            <w:bCs/>
            <w:color w:val="000000"/>
            <w:sz w:val="24"/>
            <w:szCs w:val="24"/>
            <w:lang w:val="es-MX"/>
          </w:rPr>
          <w:t>la Universidad</w:t>
        </w:r>
      </w:smartTag>
      <w:r w:rsidRPr="00553F02">
        <w:rPr>
          <w:rFonts w:ascii="Arial" w:hAnsi="Arial" w:cs="Arial"/>
          <w:bCs/>
          <w:color w:val="000000"/>
          <w:sz w:val="24"/>
          <w:szCs w:val="24"/>
          <w:lang w:val="es-MX"/>
        </w:rPr>
        <w:t xml:space="preserve"> de Ciencias Médicas  de Pinar del Río. Tesis en opción al Grado Científico de Doctor en Ciencias Pedagógicas. Universidad de Pinar del Río; Centro de Estudios de Ciencias de </w:t>
      </w:r>
      <w:smartTag w:uri="urn:schemas-microsoft-com:office:smarttags" w:element="PersonName">
        <w:smartTagPr>
          <w:attr w:name="ProductID" w:val="la Educaci￳n Superior"/>
        </w:smartTagPr>
        <w:r w:rsidRPr="00553F02">
          <w:rPr>
            <w:rFonts w:ascii="Arial" w:hAnsi="Arial" w:cs="Arial"/>
            <w:bCs/>
            <w:color w:val="000000"/>
            <w:sz w:val="24"/>
            <w:szCs w:val="24"/>
            <w:lang w:val="es-MX"/>
          </w:rPr>
          <w:t>la Educación Superior</w:t>
        </w:r>
      </w:smartTag>
      <w:r w:rsidRPr="00553F02">
        <w:rPr>
          <w:rFonts w:ascii="Arial" w:hAnsi="Arial" w:cs="Arial"/>
          <w:bCs/>
          <w:color w:val="000000"/>
          <w:sz w:val="24"/>
          <w:szCs w:val="24"/>
          <w:lang w:val="es-MX"/>
        </w:rPr>
        <w:t>: Pinar del Río; 2013.</w:t>
      </w:r>
    </w:p>
    <w:p w:rsidR="00473BBF" w:rsidRPr="00CD3DA3" w:rsidRDefault="00473BBF" w:rsidP="00473BBF">
      <w:pPr>
        <w:numPr>
          <w:ilvl w:val="0"/>
          <w:numId w:val="13"/>
        </w:numPr>
        <w:tabs>
          <w:tab w:val="clear" w:pos="1778"/>
        </w:tabs>
        <w:spacing w:after="0" w:line="360" w:lineRule="auto"/>
        <w:ind w:left="360"/>
        <w:rPr>
          <w:lang w:val="es-CO"/>
        </w:rPr>
      </w:pPr>
      <w:r w:rsidRPr="00553F02">
        <w:rPr>
          <w:rFonts w:ascii="Arial" w:hAnsi="Arial" w:cs="Arial"/>
          <w:color w:val="000000"/>
          <w:sz w:val="24"/>
          <w:szCs w:val="24"/>
          <w:lang w:val="es-ES"/>
        </w:rPr>
        <w:t xml:space="preserve">Amaro Cano  MC. </w:t>
      </w:r>
      <w:r w:rsidRPr="00CD3DA3">
        <w:rPr>
          <w:rFonts w:ascii="Arial" w:hAnsi="Arial" w:cs="Arial"/>
          <w:color w:val="000000"/>
          <w:sz w:val="24"/>
          <w:szCs w:val="24"/>
          <w:lang w:val="es-CO"/>
        </w:rPr>
        <w:t xml:space="preserve">Un nuevo paradigma para la universidad nueva. [CD-ROM]. </w:t>
      </w:r>
      <w:smartTag w:uri="urn:schemas-microsoft-com:office:smarttags" w:element="PersonName">
        <w:smartTagPr>
          <w:attr w:name="ProductID" w:val="La Habana"/>
        </w:smartTagPr>
        <w:r w:rsidRPr="00CD3DA3">
          <w:rPr>
            <w:rFonts w:ascii="Arial" w:hAnsi="Arial" w:cs="Arial"/>
            <w:color w:val="000000"/>
            <w:sz w:val="24"/>
            <w:szCs w:val="24"/>
            <w:lang w:val="es-CO"/>
          </w:rPr>
          <w:t>La Habana</w:t>
        </w:r>
      </w:smartTag>
      <w:r w:rsidRPr="00CD3DA3">
        <w:rPr>
          <w:rFonts w:ascii="Arial" w:hAnsi="Arial" w:cs="Arial"/>
          <w:color w:val="000000"/>
          <w:sz w:val="24"/>
          <w:szCs w:val="24"/>
          <w:lang w:val="es-CO"/>
        </w:rPr>
        <w:t>: MINSAP; 2009.</w:t>
      </w:r>
    </w:p>
    <w:p w:rsidR="00473BBF" w:rsidRPr="00CD3DA3" w:rsidRDefault="00473BBF" w:rsidP="00473BBF">
      <w:pPr>
        <w:numPr>
          <w:ilvl w:val="0"/>
          <w:numId w:val="13"/>
        </w:numPr>
        <w:tabs>
          <w:tab w:val="clear" w:pos="1778"/>
        </w:tabs>
        <w:spacing w:after="0" w:line="360" w:lineRule="auto"/>
        <w:ind w:left="360"/>
        <w:rPr>
          <w:lang w:val="es-CO"/>
        </w:rPr>
      </w:pPr>
      <w:r w:rsidRPr="009E7CEB">
        <w:rPr>
          <w:rFonts w:ascii="Arial" w:hAnsi="Arial" w:cs="Arial"/>
          <w:color w:val="000000"/>
          <w:sz w:val="24"/>
          <w:szCs w:val="24"/>
          <w:lang w:val="es-ES"/>
        </w:rPr>
        <w:t xml:space="preserve">Hernández-Rodríguez I, Díaz-Domínguez T. Tendencias y manifestaciones del proceso de formación humanista en </w:t>
      </w:r>
      <w:smartTag w:uri="urn:schemas-microsoft-com:office:smarttags" w:element="PersonName">
        <w:smartTagPr>
          <w:attr w:name="ProductID" w:val="la Universidad"/>
        </w:smartTagPr>
        <w:r w:rsidRPr="009E7CEB">
          <w:rPr>
            <w:rFonts w:ascii="Arial" w:hAnsi="Arial" w:cs="Arial"/>
            <w:color w:val="000000"/>
            <w:sz w:val="24"/>
            <w:szCs w:val="24"/>
            <w:lang w:val="es-ES"/>
          </w:rPr>
          <w:t>la Universidad</w:t>
        </w:r>
      </w:smartTag>
      <w:r w:rsidRPr="009E7CEB">
        <w:rPr>
          <w:rFonts w:ascii="Arial" w:hAnsi="Arial" w:cs="Arial"/>
          <w:color w:val="000000"/>
          <w:sz w:val="24"/>
          <w:szCs w:val="24"/>
          <w:lang w:val="es-ES"/>
        </w:rPr>
        <w:t xml:space="preserve"> de Ciencias Médicas de Pinar del Río. </w:t>
      </w:r>
      <w:r w:rsidRPr="009E7CEB">
        <w:rPr>
          <w:rFonts w:ascii="Arial" w:hAnsi="Arial" w:cs="Arial"/>
          <w:bCs/>
          <w:color w:val="000000"/>
          <w:sz w:val="24"/>
          <w:szCs w:val="24"/>
          <w:lang w:val="es-ES"/>
        </w:rPr>
        <w:t>Revista de Ciencias Médicas de Pinar del Río</w:t>
      </w:r>
      <w:r w:rsidRPr="009E7CEB">
        <w:rPr>
          <w:rFonts w:ascii="Arial" w:hAnsi="Arial" w:cs="Arial"/>
          <w:color w:val="000000"/>
          <w:sz w:val="24"/>
          <w:szCs w:val="24"/>
          <w:lang w:val="es-ES"/>
        </w:rPr>
        <w:t xml:space="preserve"> [revista en Internet]. 2013 [citado 2014 Abr 28]; 17(2):[aprox. 19 p.]. Disponible en: </w:t>
      </w:r>
      <w:hyperlink r:id="rId12" w:history="1">
        <w:r w:rsidRPr="009E7CEB">
          <w:rPr>
            <w:rFonts w:ascii="Arial" w:hAnsi="Arial" w:cs="Arial"/>
            <w:color w:val="000000"/>
            <w:sz w:val="24"/>
            <w:szCs w:val="24"/>
            <w:lang w:val="es-ES"/>
          </w:rPr>
          <w:t>http://www.revcmpinar.sld.cu/index.php/publicaciones/article/view/1246</w:t>
        </w:r>
      </w:hyperlink>
      <w:r w:rsidRPr="00CD3DA3">
        <w:rPr>
          <w:lang w:val="es-CO"/>
        </w:rPr>
        <w:t xml:space="preserve"> </w:t>
      </w:r>
    </w:p>
    <w:p w:rsidR="00473BBF" w:rsidRPr="00553F02" w:rsidRDefault="00473BBF" w:rsidP="00473BBF">
      <w:pPr>
        <w:numPr>
          <w:ilvl w:val="0"/>
          <w:numId w:val="13"/>
        </w:numPr>
        <w:tabs>
          <w:tab w:val="clear" w:pos="1778"/>
        </w:tabs>
        <w:autoSpaceDE w:val="0"/>
        <w:autoSpaceDN w:val="0"/>
        <w:adjustRightInd w:val="0"/>
        <w:spacing w:after="0" w:line="360" w:lineRule="auto"/>
        <w:ind w:left="360"/>
        <w:rPr>
          <w:rFonts w:ascii="Arial" w:hAnsi="Arial" w:cs="Arial"/>
          <w:b/>
          <w:color w:val="000000"/>
          <w:sz w:val="24"/>
          <w:szCs w:val="24"/>
        </w:rPr>
      </w:pPr>
      <w:r w:rsidRPr="00CD3DA3">
        <w:rPr>
          <w:rFonts w:ascii="Arial" w:hAnsi="Arial" w:cs="Arial"/>
          <w:color w:val="000000"/>
          <w:sz w:val="24"/>
          <w:szCs w:val="24"/>
          <w:lang w:val="es-CO" w:eastAsia="es-ES_tradnl"/>
        </w:rPr>
        <w:t>Romero Pérez  CL</w:t>
      </w:r>
      <w:r w:rsidRPr="00553F02">
        <w:rPr>
          <w:rFonts w:ascii="Arial" w:hAnsi="Arial" w:cs="Arial"/>
          <w:color w:val="000000"/>
          <w:sz w:val="24"/>
          <w:szCs w:val="24"/>
          <w:lang w:val="es-ES"/>
        </w:rPr>
        <w:t xml:space="preserve">, Acosta Morales  H. La formación de valores en la universidad: exigencias teórico-metodológicas.  </w:t>
      </w:r>
      <w:smartTag w:uri="urn:schemas-microsoft-com:office:smarttags" w:element="PersonName">
        <w:smartTagPr>
          <w:attr w:name="ProductID" w:val="La Habana"/>
        </w:smartTagPr>
        <w:r w:rsidRPr="00553F02">
          <w:rPr>
            <w:rFonts w:ascii="Arial" w:hAnsi="Arial" w:cs="Arial"/>
            <w:color w:val="000000"/>
            <w:sz w:val="24"/>
            <w:szCs w:val="24"/>
            <w:lang w:eastAsia="es-ES_tradnl"/>
          </w:rPr>
          <w:t>La Habana</w:t>
        </w:r>
      </w:smartTag>
      <w:r w:rsidRPr="00553F02">
        <w:rPr>
          <w:rFonts w:ascii="Arial" w:hAnsi="Arial" w:cs="Arial"/>
          <w:color w:val="000000"/>
          <w:sz w:val="24"/>
          <w:szCs w:val="24"/>
          <w:lang w:eastAsia="es-ES_tradnl"/>
        </w:rPr>
        <w:t>: Editorial Félix Varela. 2000.</w:t>
      </w:r>
    </w:p>
    <w:p w:rsidR="00473BBF" w:rsidRPr="00CD3DA3" w:rsidRDefault="00473BBF" w:rsidP="00473BBF">
      <w:pPr>
        <w:numPr>
          <w:ilvl w:val="0"/>
          <w:numId w:val="13"/>
        </w:numPr>
        <w:tabs>
          <w:tab w:val="clear" w:pos="1778"/>
        </w:tabs>
        <w:spacing w:after="0" w:line="360" w:lineRule="auto"/>
        <w:ind w:left="360"/>
        <w:rPr>
          <w:rFonts w:ascii="Arial" w:hAnsi="Arial" w:cs="Arial"/>
          <w:color w:val="000000"/>
          <w:sz w:val="24"/>
          <w:szCs w:val="24"/>
          <w:lang w:val="es-CO" w:eastAsia="es-ES_tradnl"/>
        </w:rPr>
      </w:pPr>
      <w:r w:rsidRPr="00553F02">
        <w:rPr>
          <w:rFonts w:ascii="Arial" w:hAnsi="Arial" w:cs="Arial"/>
          <w:color w:val="000000"/>
          <w:sz w:val="24"/>
          <w:szCs w:val="24"/>
          <w:lang w:val="es-ES"/>
        </w:rPr>
        <w:t xml:space="preserve">Arana Ercilla  M. La educación en valores en la formación profesional. En: Ética y Sociedad. Tomo II. </w:t>
      </w:r>
      <w:smartTag w:uri="urn:schemas-microsoft-com:office:smarttags" w:element="PersonName">
        <w:smartTagPr>
          <w:attr w:name="ProductID" w:val="La Habana"/>
        </w:smartTagPr>
        <w:r w:rsidRPr="00553F02">
          <w:rPr>
            <w:rFonts w:ascii="Arial" w:hAnsi="Arial" w:cs="Arial"/>
            <w:color w:val="000000"/>
            <w:sz w:val="24"/>
            <w:szCs w:val="24"/>
            <w:lang w:val="es-ES"/>
          </w:rPr>
          <w:t>La Habana</w:t>
        </w:r>
      </w:smartTag>
      <w:r w:rsidRPr="00553F02">
        <w:rPr>
          <w:rFonts w:ascii="Arial" w:hAnsi="Arial" w:cs="Arial"/>
          <w:color w:val="000000"/>
          <w:sz w:val="24"/>
          <w:szCs w:val="24"/>
          <w:lang w:val="es-ES"/>
        </w:rPr>
        <w:t>: Editorial  Félix Varela; 2002.</w:t>
      </w:r>
    </w:p>
    <w:p w:rsidR="00473BBF" w:rsidRPr="00553F02" w:rsidRDefault="00473BBF" w:rsidP="00473BBF">
      <w:pPr>
        <w:numPr>
          <w:ilvl w:val="0"/>
          <w:numId w:val="13"/>
        </w:numPr>
        <w:tabs>
          <w:tab w:val="clear" w:pos="1778"/>
        </w:tabs>
        <w:spacing w:after="0" w:line="360" w:lineRule="auto"/>
        <w:ind w:left="360"/>
        <w:rPr>
          <w:rFonts w:ascii="Arial" w:hAnsi="Arial" w:cs="Arial"/>
          <w:color w:val="000000"/>
          <w:sz w:val="24"/>
          <w:szCs w:val="24"/>
          <w:lang w:val="es-ES" w:eastAsia="es-ES_tradnl"/>
        </w:rPr>
      </w:pPr>
      <w:r w:rsidRPr="00553F02">
        <w:rPr>
          <w:rFonts w:ascii="Arial" w:hAnsi="Arial" w:cs="Arial"/>
          <w:color w:val="000000"/>
          <w:sz w:val="24"/>
          <w:szCs w:val="24"/>
          <w:lang w:val="es-ES"/>
        </w:rPr>
        <w:t xml:space="preserve">Espinosa Brito  A. Ética en el pase de visita hospitalario. Rev Cubana Salud Pública  [revista en </w:t>
      </w:r>
      <w:smartTag w:uri="urn:schemas-microsoft-com:office:smarttags" w:element="PersonName">
        <w:smartTagPr>
          <w:attr w:name="ProductID" w:val="la Internet"/>
        </w:smartTagPr>
        <w:r w:rsidRPr="00553F02">
          <w:rPr>
            <w:rFonts w:ascii="Arial" w:hAnsi="Arial" w:cs="Arial"/>
            <w:color w:val="000000"/>
            <w:sz w:val="24"/>
            <w:szCs w:val="24"/>
            <w:lang w:val="es-ES"/>
          </w:rPr>
          <w:t>la Internet</w:t>
        </w:r>
      </w:smartTag>
      <w:r w:rsidRPr="00553F02">
        <w:rPr>
          <w:rFonts w:ascii="Arial" w:hAnsi="Arial" w:cs="Arial"/>
          <w:color w:val="000000"/>
          <w:sz w:val="24"/>
          <w:szCs w:val="24"/>
          <w:lang w:val="es-ES"/>
        </w:rPr>
        <w:t xml:space="preserve">]. 2006 [citado septiembre 2013]; 32(4): Recuperado de: </w:t>
      </w:r>
      <w:hyperlink r:id="rId13" w:history="1">
        <w:r w:rsidRPr="00553F02">
          <w:rPr>
            <w:rStyle w:val="Hipervnculo"/>
            <w:rFonts w:ascii="Arial" w:hAnsi="Arial" w:cs="Arial"/>
            <w:color w:val="000000"/>
            <w:sz w:val="24"/>
            <w:szCs w:val="24"/>
            <w:lang w:val="es-ES"/>
          </w:rPr>
          <w:t>http://scielo.sld.cu/scielo.php?script=sci_arttext&amp;pid=S0864-34662006000400008&amp;lng=es</w:t>
        </w:r>
      </w:hyperlink>
    </w:p>
    <w:p w:rsidR="00473BBF" w:rsidRPr="00553F02" w:rsidRDefault="00473BBF" w:rsidP="00473BBF">
      <w:pPr>
        <w:numPr>
          <w:ilvl w:val="0"/>
          <w:numId w:val="13"/>
        </w:numPr>
        <w:tabs>
          <w:tab w:val="clear" w:pos="1778"/>
        </w:tabs>
        <w:autoSpaceDE w:val="0"/>
        <w:autoSpaceDN w:val="0"/>
        <w:adjustRightInd w:val="0"/>
        <w:spacing w:after="0" w:line="360" w:lineRule="auto"/>
        <w:ind w:left="360"/>
        <w:rPr>
          <w:rFonts w:ascii="Arial" w:hAnsi="Arial" w:cs="Arial"/>
          <w:color w:val="000000"/>
          <w:sz w:val="24"/>
          <w:szCs w:val="24"/>
          <w:lang w:val="es-ES"/>
        </w:rPr>
      </w:pPr>
      <w:r w:rsidRPr="00553F02">
        <w:rPr>
          <w:rFonts w:ascii="Arial" w:hAnsi="Arial" w:cs="Arial"/>
          <w:color w:val="000000"/>
          <w:sz w:val="24"/>
          <w:szCs w:val="24"/>
          <w:lang w:val="es-ES"/>
        </w:rPr>
        <w:t xml:space="preserve">Mahler  H. Discurso pronunciado en la sesión inaugural de </w:t>
      </w:r>
      <w:smartTag w:uri="urn:schemas-microsoft-com:office:smarttags" w:element="PersonName">
        <w:smartTagPr>
          <w:attr w:name="ProductID" w:val="la Conferencia Internacional"/>
        </w:smartTagPr>
        <w:r w:rsidRPr="00553F02">
          <w:rPr>
            <w:rFonts w:ascii="Arial" w:hAnsi="Arial" w:cs="Arial"/>
            <w:color w:val="000000"/>
            <w:sz w:val="24"/>
            <w:szCs w:val="24"/>
            <w:lang w:val="es-ES"/>
          </w:rPr>
          <w:t>la Conferencia Internacional</w:t>
        </w:r>
      </w:smartTag>
      <w:r w:rsidRPr="00553F02">
        <w:rPr>
          <w:rFonts w:ascii="Arial" w:hAnsi="Arial" w:cs="Arial"/>
          <w:color w:val="000000"/>
          <w:sz w:val="24"/>
          <w:szCs w:val="24"/>
          <w:lang w:val="es-ES"/>
        </w:rPr>
        <w:t xml:space="preserve"> “Salud para todos: 25 años de la experiencia cubana”. </w:t>
      </w:r>
      <w:smartTag w:uri="urn:schemas-microsoft-com:office:smarttags" w:element="PersonName">
        <w:smartTagPr>
          <w:attr w:name="ProductID" w:val="La Habana"/>
        </w:smartTagPr>
        <w:r w:rsidRPr="00553F02">
          <w:rPr>
            <w:rFonts w:ascii="Arial" w:hAnsi="Arial" w:cs="Arial"/>
            <w:color w:val="000000"/>
            <w:sz w:val="24"/>
            <w:szCs w:val="24"/>
            <w:lang w:val="es-ES"/>
          </w:rPr>
          <w:t>La Habana</w:t>
        </w:r>
      </w:smartTag>
      <w:r w:rsidRPr="00553F02">
        <w:rPr>
          <w:rFonts w:ascii="Arial" w:hAnsi="Arial" w:cs="Arial"/>
          <w:color w:val="000000"/>
          <w:sz w:val="24"/>
          <w:szCs w:val="24"/>
          <w:lang w:val="es-ES"/>
        </w:rPr>
        <w:t>: Palacio de las Convenciones; 1983.</w:t>
      </w:r>
    </w:p>
    <w:p w:rsidR="00473BBF" w:rsidRPr="00553F02" w:rsidRDefault="00473BBF" w:rsidP="00473BBF">
      <w:pPr>
        <w:numPr>
          <w:ilvl w:val="0"/>
          <w:numId w:val="13"/>
        </w:numPr>
        <w:tabs>
          <w:tab w:val="clear" w:pos="1778"/>
        </w:tabs>
        <w:autoSpaceDE w:val="0"/>
        <w:autoSpaceDN w:val="0"/>
        <w:adjustRightInd w:val="0"/>
        <w:spacing w:after="0" w:line="360" w:lineRule="auto"/>
        <w:ind w:left="360"/>
        <w:rPr>
          <w:rFonts w:ascii="Arial" w:hAnsi="Arial" w:cs="Arial"/>
          <w:color w:val="000000"/>
          <w:sz w:val="24"/>
          <w:szCs w:val="24"/>
          <w:lang w:val="es-ES"/>
        </w:rPr>
      </w:pPr>
      <w:r w:rsidRPr="00553F02">
        <w:rPr>
          <w:rFonts w:ascii="Arial" w:hAnsi="Arial" w:cs="Arial"/>
          <w:color w:val="000000"/>
          <w:sz w:val="24"/>
          <w:szCs w:val="24"/>
          <w:lang w:val="es-ES"/>
        </w:rPr>
        <w:t xml:space="preserve">López Calich E. Modelo para el proceso de formación de las competencias creativas en los estudiantes de la carrera de Licenciatura en Estudios </w:t>
      </w:r>
      <w:r w:rsidRPr="00553F02">
        <w:rPr>
          <w:rFonts w:ascii="Arial" w:hAnsi="Arial" w:cs="Arial"/>
          <w:color w:val="000000"/>
          <w:sz w:val="24"/>
          <w:szCs w:val="24"/>
          <w:lang w:val="es-ES"/>
        </w:rPr>
        <w:lastRenderedPageBreak/>
        <w:t xml:space="preserve">Socioculturales de </w:t>
      </w:r>
      <w:smartTag w:uri="urn:schemas-microsoft-com:office:smarttags" w:element="PersonName">
        <w:smartTagPr>
          <w:attr w:name="ProductID" w:val="la Universidad"/>
        </w:smartTagPr>
        <w:r w:rsidRPr="00553F02">
          <w:rPr>
            <w:rFonts w:ascii="Arial" w:hAnsi="Arial" w:cs="Arial"/>
            <w:color w:val="000000"/>
            <w:sz w:val="24"/>
            <w:szCs w:val="24"/>
            <w:lang w:val="es-ES"/>
          </w:rPr>
          <w:t>la Universidad</w:t>
        </w:r>
      </w:smartTag>
      <w:r w:rsidRPr="00553F02">
        <w:rPr>
          <w:rFonts w:ascii="Arial" w:hAnsi="Arial" w:cs="Arial"/>
          <w:color w:val="000000"/>
          <w:sz w:val="24"/>
          <w:szCs w:val="24"/>
          <w:lang w:val="es-ES"/>
        </w:rPr>
        <w:t xml:space="preserve"> de Pinar del Río. Tesis en opción al grado científico de </w:t>
      </w:r>
      <w:r>
        <w:rPr>
          <w:rFonts w:ascii="Arial" w:hAnsi="Arial" w:cs="Arial"/>
          <w:color w:val="000000"/>
          <w:sz w:val="24"/>
          <w:szCs w:val="24"/>
          <w:lang w:val="es-ES"/>
        </w:rPr>
        <w:t>D</w:t>
      </w:r>
      <w:r w:rsidRPr="00553F02">
        <w:rPr>
          <w:rFonts w:ascii="Arial" w:hAnsi="Arial" w:cs="Arial"/>
          <w:color w:val="000000"/>
          <w:sz w:val="24"/>
          <w:szCs w:val="24"/>
          <w:lang w:val="es-ES"/>
        </w:rPr>
        <w:t xml:space="preserve">octor en Ciencias Pedagógicas. </w:t>
      </w:r>
      <w:r w:rsidRPr="00553F02">
        <w:rPr>
          <w:rFonts w:ascii="Arial" w:hAnsi="Arial" w:cs="Arial"/>
          <w:color w:val="000000"/>
          <w:sz w:val="24"/>
          <w:szCs w:val="24"/>
        </w:rPr>
        <w:t>CECES</w:t>
      </w:r>
      <w:r>
        <w:rPr>
          <w:rFonts w:ascii="Arial" w:hAnsi="Arial" w:cs="Arial"/>
          <w:color w:val="000000"/>
          <w:sz w:val="24"/>
          <w:szCs w:val="24"/>
        </w:rPr>
        <w:t>;</w:t>
      </w:r>
      <w:r w:rsidRPr="00553F02">
        <w:rPr>
          <w:rFonts w:ascii="Arial" w:hAnsi="Arial" w:cs="Arial"/>
          <w:color w:val="000000"/>
          <w:sz w:val="24"/>
          <w:szCs w:val="24"/>
        </w:rPr>
        <w:t xml:space="preserve"> Universidad de Pinar del Río</w:t>
      </w:r>
      <w:r>
        <w:rPr>
          <w:rFonts w:ascii="Arial" w:hAnsi="Arial" w:cs="Arial"/>
          <w:color w:val="000000"/>
          <w:sz w:val="24"/>
          <w:szCs w:val="24"/>
        </w:rPr>
        <w:t xml:space="preserve">; </w:t>
      </w:r>
      <w:r w:rsidRPr="00553F02">
        <w:rPr>
          <w:rFonts w:ascii="Arial" w:hAnsi="Arial" w:cs="Arial"/>
          <w:color w:val="000000"/>
          <w:sz w:val="24"/>
          <w:szCs w:val="24"/>
        </w:rPr>
        <w:t xml:space="preserve">Cuba; </w:t>
      </w:r>
      <w:r w:rsidRPr="00553F02">
        <w:rPr>
          <w:rFonts w:ascii="Arial" w:hAnsi="Arial" w:cs="Arial"/>
          <w:color w:val="000000"/>
          <w:sz w:val="24"/>
          <w:szCs w:val="24"/>
          <w:lang w:val="es-ES"/>
        </w:rPr>
        <w:t>2005.</w:t>
      </w:r>
    </w:p>
    <w:p w:rsidR="00473BBF" w:rsidRDefault="00473BBF" w:rsidP="00473BBF">
      <w:pPr>
        <w:numPr>
          <w:ilvl w:val="0"/>
          <w:numId w:val="13"/>
        </w:numPr>
        <w:tabs>
          <w:tab w:val="clear" w:pos="1778"/>
        </w:tabs>
        <w:ind w:left="426" w:hanging="426"/>
        <w:rPr>
          <w:lang w:val="es-PR"/>
        </w:rPr>
      </w:pPr>
      <w:r w:rsidRPr="00473BBF">
        <w:rPr>
          <w:rFonts w:ascii="Arial" w:hAnsi="Arial" w:cs="Arial"/>
          <w:color w:val="000000"/>
          <w:sz w:val="24"/>
          <w:lang w:val="es-CO"/>
        </w:rPr>
        <w:t xml:space="preserve">UNESCO.  William Heard Kilpatrick (1871-1965). Perspectivas: revista trimestral de educación comparadaìnternet]. 1997[citado agosto 2013]; 27(3). Recuperado de: </w:t>
      </w:r>
      <w:hyperlink r:id="rId14" w:history="1">
        <w:r w:rsidRPr="00473BBF">
          <w:rPr>
            <w:rStyle w:val="Hipervnculo"/>
            <w:rFonts w:ascii="Arial" w:hAnsi="Arial" w:cs="Arial"/>
            <w:color w:val="000000"/>
            <w:sz w:val="24"/>
            <w:lang w:val="es-CO"/>
          </w:rPr>
          <w:t>http://www.ibe.unesco.org/publications/ThinkersPdf/kilpatrs.PDF</w:t>
        </w:r>
      </w:hyperlink>
    </w:p>
    <w:p w:rsidR="00473BBF" w:rsidRDefault="00473BBF">
      <w:pPr>
        <w:rPr>
          <w:lang w:val="es-PR"/>
        </w:rPr>
      </w:pPr>
    </w:p>
    <w:p w:rsidR="00473BBF" w:rsidRPr="00D71ACB" w:rsidRDefault="00473BBF">
      <w:pPr>
        <w:rPr>
          <w:lang w:val="es-PR"/>
        </w:rPr>
      </w:pPr>
    </w:p>
    <w:sectPr w:rsidR="00473BBF" w:rsidRPr="00D71ACB" w:rsidSect="00817B28">
      <w:footerReference w:type="default" r:id="rId15"/>
      <w:pgSz w:w="12240" w:h="15840"/>
      <w:pgMar w:top="1418" w:right="1418" w:bottom="1418"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6F8" w:rsidRDefault="00E406F8">
      <w:r>
        <w:separator/>
      </w:r>
    </w:p>
  </w:endnote>
  <w:endnote w:type="continuationSeparator" w:id="1">
    <w:p w:rsidR="00E406F8" w:rsidRDefault="00E406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D4E" w:rsidRDefault="00F339C5" w:rsidP="004709E2">
    <w:pPr>
      <w:pStyle w:val="Piedepgina"/>
      <w:framePr w:wrap="around" w:vAnchor="text" w:hAnchor="margin" w:xAlign="right" w:y="1"/>
      <w:rPr>
        <w:rStyle w:val="Nmerodepgina"/>
      </w:rPr>
    </w:pPr>
    <w:r>
      <w:rPr>
        <w:rStyle w:val="Nmerodepgina"/>
      </w:rPr>
      <w:fldChar w:fldCharType="begin"/>
    </w:r>
    <w:r w:rsidR="00AB1D4E">
      <w:rPr>
        <w:rStyle w:val="Nmerodepgina"/>
      </w:rPr>
      <w:instrText xml:space="preserve">PAGE  </w:instrText>
    </w:r>
    <w:r>
      <w:rPr>
        <w:rStyle w:val="Nmerodepgina"/>
      </w:rPr>
      <w:fldChar w:fldCharType="end"/>
    </w:r>
  </w:p>
  <w:p w:rsidR="00AB1D4E" w:rsidRDefault="00AB1D4E" w:rsidP="00817B28">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D4E" w:rsidRDefault="00AB1D4E" w:rsidP="00817B28">
    <w:pPr>
      <w:pStyle w:val="Piedep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D4E" w:rsidRDefault="00F339C5" w:rsidP="004709E2">
    <w:pPr>
      <w:pStyle w:val="Piedepgina"/>
      <w:framePr w:wrap="around" w:vAnchor="text" w:hAnchor="margin" w:xAlign="right" w:y="1"/>
      <w:rPr>
        <w:rStyle w:val="Nmerodepgina"/>
      </w:rPr>
    </w:pPr>
    <w:r>
      <w:rPr>
        <w:rStyle w:val="Nmerodepgina"/>
      </w:rPr>
      <w:fldChar w:fldCharType="begin"/>
    </w:r>
    <w:r w:rsidR="00AB1D4E">
      <w:rPr>
        <w:rStyle w:val="Nmerodepgina"/>
      </w:rPr>
      <w:instrText xml:space="preserve">PAGE  </w:instrText>
    </w:r>
    <w:r>
      <w:rPr>
        <w:rStyle w:val="Nmerodepgina"/>
      </w:rPr>
      <w:fldChar w:fldCharType="separate"/>
    </w:r>
    <w:r w:rsidR="00473BBF">
      <w:rPr>
        <w:rStyle w:val="Nmerodepgina"/>
        <w:noProof/>
      </w:rPr>
      <w:t>12</w:t>
    </w:r>
    <w:r>
      <w:rPr>
        <w:rStyle w:val="Nmerodepgina"/>
      </w:rPr>
      <w:fldChar w:fldCharType="end"/>
    </w:r>
  </w:p>
  <w:p w:rsidR="00AB1D4E" w:rsidRDefault="00AB1D4E" w:rsidP="00817B28">
    <w:pPr>
      <w:pStyle w:val="Piedepgin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D4E" w:rsidRDefault="00AB1D4E" w:rsidP="004709E2">
    <w:pPr>
      <w:pStyle w:val="Piedepgina"/>
      <w:framePr w:wrap="around" w:vAnchor="text" w:hAnchor="margin" w:xAlign="right" w:y="1"/>
      <w:rPr>
        <w:rStyle w:val="Nmerodepgina"/>
      </w:rPr>
    </w:pPr>
  </w:p>
  <w:p w:rsidR="00AB1D4E" w:rsidRDefault="00AB1D4E" w:rsidP="00817B28">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6F8" w:rsidRDefault="00E406F8">
      <w:r>
        <w:separator/>
      </w:r>
    </w:p>
  </w:footnote>
  <w:footnote w:type="continuationSeparator" w:id="1">
    <w:p w:rsidR="00E406F8" w:rsidRDefault="00E406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C7EB0"/>
    <w:multiLevelType w:val="hybridMultilevel"/>
    <w:tmpl w:val="33D851C8"/>
    <w:lvl w:ilvl="0" w:tplc="6B5C1774">
      <w:start w:val="6"/>
      <w:numFmt w:val="bullet"/>
      <w:lvlText w:val="-"/>
      <w:lvlJc w:val="left"/>
      <w:pPr>
        <w:ind w:left="720" w:hanging="360"/>
      </w:pPr>
      <w:rPr>
        <w:rFonts w:ascii="Times New Roman" w:eastAsia="Times New Roman" w:hAnsi="Times New Roman" w:hint="default"/>
        <w:b/>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3BC0220"/>
    <w:multiLevelType w:val="hybridMultilevel"/>
    <w:tmpl w:val="C2188CC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hint="default"/>
      </w:rPr>
    </w:lvl>
    <w:lvl w:ilvl="8" w:tplc="0C0A0005">
      <w:start w:val="1"/>
      <w:numFmt w:val="bullet"/>
      <w:lvlText w:val=""/>
      <w:lvlJc w:val="left"/>
      <w:pPr>
        <w:ind w:left="6120" w:hanging="360"/>
      </w:pPr>
      <w:rPr>
        <w:rFonts w:ascii="Wingdings" w:hAnsi="Wingdings" w:hint="default"/>
      </w:rPr>
    </w:lvl>
  </w:abstractNum>
  <w:abstractNum w:abstractNumId="2">
    <w:nsid w:val="10D56DC8"/>
    <w:multiLevelType w:val="hybridMultilevel"/>
    <w:tmpl w:val="D5F23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00483E"/>
    <w:multiLevelType w:val="hybridMultilevel"/>
    <w:tmpl w:val="7720A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607CCF"/>
    <w:multiLevelType w:val="hybridMultilevel"/>
    <w:tmpl w:val="318A0370"/>
    <w:lvl w:ilvl="0" w:tplc="0409000F">
      <w:start w:val="1"/>
      <w:numFmt w:val="decimal"/>
      <w:lvlText w:val="%1."/>
      <w:lvlJc w:val="left"/>
      <w:pPr>
        <w:ind w:left="360" w:hanging="360"/>
      </w:pPr>
      <w:rPr>
        <w:rFonts w:cs="Times New Roman" w:hint="default"/>
      </w:rPr>
    </w:lvl>
    <w:lvl w:ilvl="1" w:tplc="0C0A0003">
      <w:start w:val="1"/>
      <w:numFmt w:val="bullet"/>
      <w:lvlText w:val="o"/>
      <w:lvlJc w:val="left"/>
      <w:pPr>
        <w:ind w:left="1080" w:hanging="360"/>
      </w:pPr>
      <w:rPr>
        <w:rFonts w:ascii="Courier New" w:hAnsi="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hint="default"/>
      </w:rPr>
    </w:lvl>
    <w:lvl w:ilvl="8" w:tplc="0C0A0005">
      <w:start w:val="1"/>
      <w:numFmt w:val="bullet"/>
      <w:lvlText w:val=""/>
      <w:lvlJc w:val="left"/>
      <w:pPr>
        <w:ind w:left="6120" w:hanging="360"/>
      </w:pPr>
      <w:rPr>
        <w:rFonts w:ascii="Wingdings" w:hAnsi="Wingdings" w:hint="default"/>
      </w:rPr>
    </w:lvl>
  </w:abstractNum>
  <w:abstractNum w:abstractNumId="5">
    <w:nsid w:val="418C67DE"/>
    <w:multiLevelType w:val="hybridMultilevel"/>
    <w:tmpl w:val="0A64F41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
    <w:nsid w:val="452969EC"/>
    <w:multiLevelType w:val="hybridMultilevel"/>
    <w:tmpl w:val="A134C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756B29"/>
    <w:multiLevelType w:val="hybridMultilevel"/>
    <w:tmpl w:val="12DE0F98"/>
    <w:lvl w:ilvl="0" w:tplc="0C0A000D">
      <w:start w:val="1"/>
      <w:numFmt w:val="bullet"/>
      <w:lvlText w:val=""/>
      <w:lvlJc w:val="left"/>
      <w:pPr>
        <w:tabs>
          <w:tab w:val="num" w:pos="720"/>
        </w:tabs>
        <w:ind w:left="720" w:hanging="360"/>
      </w:pPr>
      <w:rPr>
        <w:rFonts w:ascii="Wingdings" w:hAnsi="Wingdings" w:hint="default"/>
      </w:rPr>
    </w:lvl>
    <w:lvl w:ilvl="1" w:tplc="7CAC497A">
      <w:start w:val="1"/>
      <w:numFmt w:val="bullet"/>
      <w:lvlText w:val=""/>
      <w:lvlJc w:val="left"/>
      <w:pPr>
        <w:tabs>
          <w:tab w:val="num" w:pos="1630"/>
        </w:tabs>
        <w:ind w:left="1630" w:hanging="550"/>
      </w:pPr>
      <w:rPr>
        <w:rFonts w:ascii="Wingdings" w:hAnsi="Wingdings"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8">
    <w:nsid w:val="555305E5"/>
    <w:multiLevelType w:val="singleLevel"/>
    <w:tmpl w:val="92AA1F54"/>
    <w:lvl w:ilvl="0">
      <w:start w:val="1"/>
      <w:numFmt w:val="decimal"/>
      <w:lvlText w:val="%1."/>
      <w:legacy w:legacy="1" w:legacySpace="0" w:legacyIndent="283"/>
      <w:lvlJc w:val="left"/>
      <w:pPr>
        <w:ind w:left="283" w:hanging="283"/>
      </w:pPr>
      <w:rPr>
        <w:rFonts w:cs="Times New Roman"/>
      </w:rPr>
    </w:lvl>
  </w:abstractNum>
  <w:abstractNum w:abstractNumId="9">
    <w:nsid w:val="7067609D"/>
    <w:multiLevelType w:val="hybridMultilevel"/>
    <w:tmpl w:val="862CD99C"/>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0">
    <w:nsid w:val="774C7688"/>
    <w:multiLevelType w:val="hybridMultilevel"/>
    <w:tmpl w:val="53A8B3A4"/>
    <w:lvl w:ilvl="0" w:tplc="3A5ADFDC">
      <w:start w:val="1"/>
      <w:numFmt w:val="decimal"/>
      <w:lvlText w:val="%1."/>
      <w:lvlJc w:val="left"/>
      <w:pPr>
        <w:tabs>
          <w:tab w:val="num" w:pos="1778"/>
        </w:tabs>
        <w:ind w:left="1778" w:hanging="360"/>
      </w:pPr>
      <w:rPr>
        <w:rFonts w:ascii="Arial" w:hAnsi="Arial" w:cs="Arial" w:hint="default"/>
        <w:b w:val="0"/>
        <w:sz w:val="24"/>
        <w:szCs w:val="24"/>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1">
    <w:nsid w:val="77BB193E"/>
    <w:multiLevelType w:val="hybridMultilevel"/>
    <w:tmpl w:val="5C2A20A8"/>
    <w:lvl w:ilvl="0" w:tplc="0C0A000F">
      <w:start w:val="1"/>
      <w:numFmt w:val="decimal"/>
      <w:lvlText w:val="%1."/>
      <w:lvlJc w:val="left"/>
      <w:pPr>
        <w:ind w:left="928" w:hanging="360"/>
      </w:pPr>
      <w:rPr>
        <w:rFonts w:cs="Times New Roman" w:hint="default"/>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2">
    <w:nsid w:val="78674B7D"/>
    <w:multiLevelType w:val="hybridMultilevel"/>
    <w:tmpl w:val="99D06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2"/>
  </w:num>
  <w:num w:numId="4">
    <w:abstractNumId w:val="4"/>
  </w:num>
  <w:num w:numId="5">
    <w:abstractNumId w:val="5"/>
  </w:num>
  <w:num w:numId="6">
    <w:abstractNumId w:val="6"/>
  </w:num>
  <w:num w:numId="7">
    <w:abstractNumId w:val="2"/>
  </w:num>
  <w:num w:numId="8">
    <w:abstractNumId w:val="0"/>
  </w:num>
  <w:num w:numId="9">
    <w:abstractNumId w:val="3"/>
  </w:num>
  <w:num w:numId="10">
    <w:abstractNumId w:val="11"/>
  </w:num>
  <w:num w:numId="11">
    <w:abstractNumId w:val="9"/>
  </w:num>
  <w:num w:numId="12">
    <w:abstractNumId w:val="7"/>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1ACB"/>
    <w:rsid w:val="00094D6B"/>
    <w:rsid w:val="000A437B"/>
    <w:rsid w:val="000C32FB"/>
    <w:rsid w:val="00156D01"/>
    <w:rsid w:val="00194DAD"/>
    <w:rsid w:val="002E37D3"/>
    <w:rsid w:val="00303CFE"/>
    <w:rsid w:val="003666E5"/>
    <w:rsid w:val="00383BE3"/>
    <w:rsid w:val="00397A95"/>
    <w:rsid w:val="003E6C68"/>
    <w:rsid w:val="00423E59"/>
    <w:rsid w:val="00462A4A"/>
    <w:rsid w:val="004709E2"/>
    <w:rsid w:val="00473BBF"/>
    <w:rsid w:val="00477FD2"/>
    <w:rsid w:val="004A578F"/>
    <w:rsid w:val="00516D09"/>
    <w:rsid w:val="005E61D0"/>
    <w:rsid w:val="00632738"/>
    <w:rsid w:val="00636F36"/>
    <w:rsid w:val="00673D1C"/>
    <w:rsid w:val="006949D2"/>
    <w:rsid w:val="006C75B1"/>
    <w:rsid w:val="006F5F34"/>
    <w:rsid w:val="0074637D"/>
    <w:rsid w:val="00814087"/>
    <w:rsid w:val="00817B28"/>
    <w:rsid w:val="008425DA"/>
    <w:rsid w:val="0085364D"/>
    <w:rsid w:val="00872471"/>
    <w:rsid w:val="008F3FE6"/>
    <w:rsid w:val="00957E14"/>
    <w:rsid w:val="00960437"/>
    <w:rsid w:val="009E11AE"/>
    <w:rsid w:val="009E2C2D"/>
    <w:rsid w:val="009E3F88"/>
    <w:rsid w:val="00A31AFD"/>
    <w:rsid w:val="00A5046D"/>
    <w:rsid w:val="00A80FAF"/>
    <w:rsid w:val="00A92BC8"/>
    <w:rsid w:val="00AB1D4E"/>
    <w:rsid w:val="00B20B66"/>
    <w:rsid w:val="00B263DC"/>
    <w:rsid w:val="00B82E3F"/>
    <w:rsid w:val="00BA2F3A"/>
    <w:rsid w:val="00BC6605"/>
    <w:rsid w:val="00C10EA3"/>
    <w:rsid w:val="00C156DA"/>
    <w:rsid w:val="00C40B3A"/>
    <w:rsid w:val="00C44F24"/>
    <w:rsid w:val="00C91E5C"/>
    <w:rsid w:val="00CD3DA3"/>
    <w:rsid w:val="00CF0456"/>
    <w:rsid w:val="00CF0E77"/>
    <w:rsid w:val="00D44459"/>
    <w:rsid w:val="00D446AF"/>
    <w:rsid w:val="00D4539F"/>
    <w:rsid w:val="00D71ACB"/>
    <w:rsid w:val="00DF1EAA"/>
    <w:rsid w:val="00E208F3"/>
    <w:rsid w:val="00E406F8"/>
    <w:rsid w:val="00E57744"/>
    <w:rsid w:val="00F339C5"/>
    <w:rsid w:val="00F60125"/>
    <w:rsid w:val="00F84229"/>
    <w:rsid w:val="00F8657A"/>
    <w:rsid w:val="00FB1530"/>
    <w:rsid w:val="00FE78C4"/>
  </w:rsids>
  <m:mathPr>
    <m:mathFont m:val="Cambria Math"/>
    <m:brkBin m:val="before"/>
    <m:brkBinSub m:val="--"/>
    <m:smallFrac m:val="off"/>
    <m:dispDef/>
    <m:lMargin m:val="0"/>
    <m:rMargin m:val="0"/>
    <m:defJc m:val="centerGroup"/>
    <m:wrapIndent m:val="1440"/>
    <m:intLim m:val="subSup"/>
    <m:naryLim m:val="undOvr"/>
  </m:mathPr>
  <w:uiCompat97To2003/>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CO" w:eastAsia="es-C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9D2"/>
    <w:pPr>
      <w:spacing w:after="200" w:line="276" w:lineRule="auto"/>
    </w:pPr>
    <w:rPr>
      <w:sz w:val="22"/>
      <w:szCs w:val="22"/>
      <w:lang w:val="en-US" w:eastAsia="en-US"/>
    </w:rPr>
  </w:style>
  <w:style w:type="paragraph" w:styleId="Ttulo1">
    <w:name w:val="heading 1"/>
    <w:basedOn w:val="Normal"/>
    <w:next w:val="Normal"/>
    <w:link w:val="Ttulo1Car"/>
    <w:uiPriority w:val="99"/>
    <w:qFormat/>
    <w:rsid w:val="00FB1530"/>
    <w:pPr>
      <w:keepNext/>
      <w:overflowPunct w:val="0"/>
      <w:autoSpaceDE w:val="0"/>
      <w:autoSpaceDN w:val="0"/>
      <w:adjustRightInd w:val="0"/>
      <w:spacing w:before="240" w:after="60" w:line="240" w:lineRule="auto"/>
      <w:textAlignment w:val="baseline"/>
      <w:outlineLvl w:val="0"/>
    </w:pPr>
    <w:rPr>
      <w:rFonts w:ascii="Arial" w:hAnsi="Arial"/>
      <w:b/>
      <w:bCs/>
      <w:kern w:val="32"/>
      <w:sz w:val="24"/>
      <w:szCs w:val="32"/>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FB1530"/>
    <w:rPr>
      <w:rFonts w:ascii="Arial" w:hAnsi="Arial" w:cs="Times New Roman"/>
      <w:b/>
      <w:bCs/>
      <w:kern w:val="32"/>
      <w:sz w:val="32"/>
      <w:szCs w:val="32"/>
      <w:lang w:val="es-ES_tradnl" w:eastAsia="es-ES"/>
    </w:rPr>
  </w:style>
  <w:style w:type="character" w:styleId="nfasis">
    <w:name w:val="Emphasis"/>
    <w:basedOn w:val="Fuentedeprrafopredeter"/>
    <w:uiPriority w:val="99"/>
    <w:qFormat/>
    <w:rsid w:val="00D71ACB"/>
    <w:rPr>
      <w:rFonts w:cs="Times New Roman"/>
      <w:i/>
    </w:rPr>
  </w:style>
  <w:style w:type="paragraph" w:customStyle="1" w:styleId="margen">
    <w:name w:val="margen"/>
    <w:basedOn w:val="Normal"/>
    <w:uiPriority w:val="99"/>
    <w:rsid w:val="00FB1530"/>
    <w:pPr>
      <w:spacing w:before="100" w:beforeAutospacing="1" w:after="100" w:afterAutospacing="1" w:line="240" w:lineRule="auto"/>
    </w:pPr>
    <w:rPr>
      <w:rFonts w:ascii="Times New Roman" w:hAnsi="Times New Roman"/>
      <w:sz w:val="24"/>
      <w:szCs w:val="24"/>
      <w:lang w:val="es-ES" w:eastAsia="es-ES"/>
    </w:rPr>
  </w:style>
  <w:style w:type="paragraph" w:styleId="Prrafodelista">
    <w:name w:val="List Paragraph"/>
    <w:basedOn w:val="Normal"/>
    <w:uiPriority w:val="99"/>
    <w:qFormat/>
    <w:rsid w:val="00E208F3"/>
    <w:pPr>
      <w:ind w:left="720"/>
      <w:contextualSpacing/>
    </w:pPr>
    <w:rPr>
      <w:lang w:val="es-ES" w:eastAsia="es-ES"/>
    </w:rPr>
  </w:style>
  <w:style w:type="paragraph" w:customStyle="1" w:styleId="Textoindependiente31">
    <w:name w:val="Texto independiente 31"/>
    <w:basedOn w:val="Normal"/>
    <w:uiPriority w:val="99"/>
    <w:rsid w:val="00E208F3"/>
    <w:pPr>
      <w:overflowPunct w:val="0"/>
      <w:autoSpaceDE w:val="0"/>
      <w:autoSpaceDN w:val="0"/>
      <w:adjustRightInd w:val="0"/>
      <w:spacing w:after="0" w:line="240" w:lineRule="auto"/>
      <w:jc w:val="both"/>
      <w:textAlignment w:val="baseline"/>
    </w:pPr>
    <w:rPr>
      <w:rFonts w:ascii="Times New Roman" w:hAnsi="Times New Roman"/>
      <w:sz w:val="24"/>
      <w:szCs w:val="20"/>
      <w:lang w:val="es-ES" w:eastAsia="es-ES"/>
    </w:rPr>
  </w:style>
  <w:style w:type="paragraph" w:customStyle="1" w:styleId="Default">
    <w:name w:val="Default"/>
    <w:uiPriority w:val="99"/>
    <w:rsid w:val="00303CFE"/>
    <w:pPr>
      <w:autoSpaceDE w:val="0"/>
      <w:autoSpaceDN w:val="0"/>
      <w:adjustRightInd w:val="0"/>
    </w:pPr>
    <w:rPr>
      <w:rFonts w:ascii="Arial" w:hAnsi="Arial" w:cs="Arial"/>
      <w:color w:val="000000"/>
      <w:sz w:val="24"/>
      <w:szCs w:val="24"/>
      <w:lang w:val="es-ES" w:eastAsia="es-ES"/>
    </w:rPr>
  </w:style>
  <w:style w:type="paragraph" w:styleId="Textoindependiente">
    <w:name w:val="Body Text"/>
    <w:basedOn w:val="Normal"/>
    <w:link w:val="TextoindependienteCar"/>
    <w:uiPriority w:val="99"/>
    <w:rsid w:val="009E11AE"/>
    <w:pPr>
      <w:spacing w:before="120" w:after="120" w:line="360" w:lineRule="auto"/>
      <w:jc w:val="both"/>
    </w:pPr>
    <w:rPr>
      <w:rFonts w:ascii="Verdana" w:hAnsi="Verdana"/>
      <w:szCs w:val="24"/>
      <w:lang w:val="es-ES"/>
    </w:rPr>
  </w:style>
  <w:style w:type="character" w:customStyle="1" w:styleId="TextoindependienteCar">
    <w:name w:val="Texto independiente Car"/>
    <w:basedOn w:val="Fuentedeprrafopredeter"/>
    <w:link w:val="Textoindependiente"/>
    <w:uiPriority w:val="99"/>
    <w:locked/>
    <w:rsid w:val="009E11AE"/>
    <w:rPr>
      <w:rFonts w:ascii="Verdana" w:hAnsi="Verdana" w:cs="Times New Roman"/>
      <w:sz w:val="24"/>
      <w:szCs w:val="24"/>
      <w:lang w:val="es-ES"/>
    </w:rPr>
  </w:style>
  <w:style w:type="paragraph" w:styleId="Piedepgina">
    <w:name w:val="footer"/>
    <w:basedOn w:val="Normal"/>
    <w:link w:val="PiedepginaCar"/>
    <w:uiPriority w:val="99"/>
    <w:rsid w:val="00817B28"/>
    <w:pPr>
      <w:tabs>
        <w:tab w:val="center" w:pos="4252"/>
        <w:tab w:val="right" w:pos="8504"/>
      </w:tabs>
    </w:pPr>
  </w:style>
  <w:style w:type="character" w:customStyle="1" w:styleId="PiedepginaCar">
    <w:name w:val="Pie de página Car"/>
    <w:basedOn w:val="Fuentedeprrafopredeter"/>
    <w:link w:val="Piedepgina"/>
    <w:uiPriority w:val="99"/>
    <w:semiHidden/>
    <w:rsid w:val="001E38CD"/>
    <w:rPr>
      <w:lang w:val="en-US" w:eastAsia="en-US"/>
    </w:rPr>
  </w:style>
  <w:style w:type="character" w:styleId="Nmerodepgina">
    <w:name w:val="page number"/>
    <w:basedOn w:val="Fuentedeprrafopredeter"/>
    <w:uiPriority w:val="99"/>
    <w:rsid w:val="00817B28"/>
    <w:rPr>
      <w:rFonts w:cs="Times New Roman"/>
    </w:rPr>
  </w:style>
  <w:style w:type="paragraph" w:styleId="Encabezado">
    <w:name w:val="header"/>
    <w:basedOn w:val="Normal"/>
    <w:link w:val="EncabezadoCar"/>
    <w:uiPriority w:val="99"/>
    <w:rsid w:val="00817B28"/>
    <w:pPr>
      <w:tabs>
        <w:tab w:val="center" w:pos="4252"/>
        <w:tab w:val="right" w:pos="8504"/>
      </w:tabs>
    </w:pPr>
  </w:style>
  <w:style w:type="character" w:customStyle="1" w:styleId="EncabezadoCar">
    <w:name w:val="Encabezado Car"/>
    <w:basedOn w:val="Fuentedeprrafopredeter"/>
    <w:link w:val="Encabezado"/>
    <w:uiPriority w:val="99"/>
    <w:semiHidden/>
    <w:rsid w:val="001E38CD"/>
    <w:rPr>
      <w:lang w:val="en-US" w:eastAsia="en-US"/>
    </w:rPr>
  </w:style>
  <w:style w:type="paragraph" w:styleId="Textoindependiente3">
    <w:name w:val="Body Text 3"/>
    <w:basedOn w:val="Normal"/>
    <w:link w:val="Textoindependiente3Car"/>
    <w:uiPriority w:val="99"/>
    <w:semiHidden/>
    <w:unhideWhenUsed/>
    <w:rsid w:val="00CD3DA3"/>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CD3DA3"/>
    <w:rPr>
      <w:sz w:val="16"/>
      <w:szCs w:val="16"/>
      <w:lang w:val="en-US" w:eastAsia="en-US"/>
    </w:rPr>
  </w:style>
  <w:style w:type="character" w:styleId="Hipervnculo">
    <w:name w:val="Hyperlink"/>
    <w:rsid w:val="00CD3DA3"/>
    <w:rPr>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cielo.sld.cu/scielo.php?script=sci_arttext&amp;pid=S0864-34662006000400008&amp;lng=es" TargetMode="External"/><Relationship Id="rId3" Type="http://schemas.openxmlformats.org/officeDocument/2006/relationships/settings" Target="settings.xml"/><Relationship Id="rId7" Type="http://schemas.openxmlformats.org/officeDocument/2006/relationships/hyperlink" Target="mailto:ilylma2@infomed.sld.cu" TargetMode="External"/><Relationship Id="rId12" Type="http://schemas.openxmlformats.org/officeDocument/2006/relationships/hyperlink" Target="http://www.revcmpinar.sld.cu/index.php/publicaciones/article/view/124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ibe.unesco.org/publications/ThinkersPdf/kilpatr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22</Pages>
  <Words>5605</Words>
  <Characters>30830</Characters>
  <Application>Microsoft Office Word</Application>
  <DocSecurity>0</DocSecurity>
  <Lines>256</Lines>
  <Paragraphs>72</Paragraphs>
  <ScaleCrop>false</ScaleCrop>
  <Company>UCM</Company>
  <LinksUpToDate>false</LinksUpToDate>
  <CharactersWithSpaces>36363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GRUPO DESARROLLO</dc:creator>
  <cp:keywords/>
  <dc:description/>
  <cp:lastModifiedBy>AmSavS</cp:lastModifiedBy>
  <cp:revision>21</cp:revision>
  <cp:lastPrinted>2014-06-19T21:50:00Z</cp:lastPrinted>
  <dcterms:created xsi:type="dcterms:W3CDTF">2014-06-20T16:58:00Z</dcterms:created>
  <dcterms:modified xsi:type="dcterms:W3CDTF">2014-12-10T14:32:00Z</dcterms:modified>
</cp:coreProperties>
</file>