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AE" w:rsidRPr="00950AE2" w:rsidRDefault="009F54AE" w:rsidP="00950AE2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cs="Calibri"/>
          <w:sz w:val="28"/>
          <w:szCs w:val="28"/>
          <w:lang w:eastAsia="es-ES"/>
        </w:rPr>
      </w:pPr>
    </w:p>
    <w:p w:rsidR="009F54AE" w:rsidRPr="00950AE2" w:rsidRDefault="00AC42CD" w:rsidP="00950AE2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bCs/>
          <w:sz w:val="28"/>
          <w:szCs w:val="28"/>
          <w:lang w:eastAsia="es-ES"/>
        </w:rPr>
      </w:pPr>
      <w:r w:rsidRPr="00950AE2">
        <w:rPr>
          <w:rFonts w:ascii="Arial" w:hAnsi="Arial" w:cs="Arial"/>
          <w:b/>
          <w:bCs/>
          <w:sz w:val="28"/>
          <w:szCs w:val="28"/>
          <w:lang w:eastAsia="es-ES"/>
        </w:rPr>
        <w:t>CONSEJO NACIONAL DE SOCIEDADES CIENTIFICAS DE LA SALUD</w:t>
      </w:r>
    </w:p>
    <w:p w:rsidR="00950AE2" w:rsidRDefault="00950AE2">
      <w:pPr>
        <w:autoSpaceDE w:val="0"/>
        <w:autoSpaceDN w:val="0"/>
        <w:adjustRightInd w:val="0"/>
        <w:spacing w:after="0" w:line="240" w:lineRule="auto"/>
        <w:ind w:left="-360"/>
        <w:rPr>
          <w:rFonts w:ascii="Arial" w:hAnsi="Arial" w:cs="Arial"/>
          <w:b/>
          <w:bCs/>
          <w:lang w:eastAsia="es-ES"/>
        </w:rPr>
      </w:pPr>
    </w:p>
    <w:p w:rsidR="00950AE2" w:rsidRDefault="00950AE2">
      <w:pPr>
        <w:autoSpaceDE w:val="0"/>
        <w:autoSpaceDN w:val="0"/>
        <w:adjustRightInd w:val="0"/>
        <w:spacing w:after="0" w:line="240" w:lineRule="auto"/>
        <w:ind w:left="-360"/>
        <w:rPr>
          <w:rFonts w:ascii="Arial" w:hAnsi="Arial" w:cs="Arial"/>
          <w:b/>
          <w:bCs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0800" behindDoc="0" locked="0" layoutInCell="1" allowOverlap="1" wp14:anchorId="5EE5C302" wp14:editId="2F771AA4">
            <wp:simplePos x="0" y="0"/>
            <wp:positionH relativeFrom="margin">
              <wp:posOffset>3918585</wp:posOffset>
            </wp:positionH>
            <wp:positionV relativeFrom="margin">
              <wp:posOffset>647065</wp:posOffset>
            </wp:positionV>
            <wp:extent cx="1009650" cy="982980"/>
            <wp:effectExtent l="0" t="0" r="0" b="7620"/>
            <wp:wrapSquare wrapText="bothSides"/>
            <wp:docPr id="1" name="Imagen 1" descr="C:\Users\PC\AppData\Local\Microsoft\Windows\INetCache\Content.Word\1744397979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17443979793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76"/>
                    <a:stretch/>
                  </pic:blipFill>
                  <pic:spPr bwMode="auto">
                    <a:xfrm>
                      <a:off x="0" y="0"/>
                      <a:ext cx="100965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50AE2" w:rsidRDefault="00950AE2">
      <w:pPr>
        <w:autoSpaceDE w:val="0"/>
        <w:autoSpaceDN w:val="0"/>
        <w:adjustRightInd w:val="0"/>
        <w:spacing w:after="0" w:line="240" w:lineRule="auto"/>
        <w:ind w:left="-360"/>
        <w:rPr>
          <w:rFonts w:ascii="Arial" w:hAnsi="Arial" w:cs="Arial"/>
          <w:b/>
          <w:bCs/>
          <w:sz w:val="28"/>
          <w:szCs w:val="28"/>
          <w:u w:val="single"/>
          <w:lang w:eastAsia="es-ES"/>
        </w:rPr>
      </w:pPr>
    </w:p>
    <w:p w:rsidR="00950AE2" w:rsidRPr="00950AE2" w:rsidRDefault="00950AE2">
      <w:pPr>
        <w:autoSpaceDE w:val="0"/>
        <w:autoSpaceDN w:val="0"/>
        <w:adjustRightInd w:val="0"/>
        <w:spacing w:after="0" w:line="240" w:lineRule="auto"/>
        <w:ind w:left="-360"/>
        <w:rPr>
          <w:rFonts w:ascii="Arial" w:hAnsi="Arial" w:cs="Arial"/>
          <w:b/>
          <w:bCs/>
          <w:sz w:val="28"/>
          <w:szCs w:val="28"/>
          <w:u w:val="single"/>
          <w:lang w:eastAsia="es-ES"/>
        </w:rPr>
      </w:pPr>
      <w:r w:rsidRPr="00950AE2">
        <w:rPr>
          <w:rFonts w:ascii="Arial" w:hAnsi="Arial" w:cs="Arial"/>
          <w:b/>
          <w:bCs/>
          <w:sz w:val="28"/>
          <w:szCs w:val="28"/>
          <w:u w:val="single"/>
          <w:lang w:eastAsia="es-ES"/>
        </w:rPr>
        <w:t xml:space="preserve">FICHA CURRICULAR </w:t>
      </w:r>
    </w:p>
    <w:p w:rsidR="00D8616B" w:rsidRPr="00950AE2" w:rsidRDefault="00950AE2" w:rsidP="00950AE2">
      <w:pPr>
        <w:autoSpaceDE w:val="0"/>
        <w:autoSpaceDN w:val="0"/>
        <w:adjustRightInd w:val="0"/>
        <w:spacing w:after="0" w:line="240" w:lineRule="auto"/>
        <w:ind w:left="-360"/>
        <w:rPr>
          <w:rFonts w:ascii="Arial" w:hAnsi="Arial" w:cs="Arial"/>
          <w:b/>
          <w:bCs/>
          <w:sz w:val="28"/>
          <w:szCs w:val="28"/>
          <w:u w:val="single"/>
          <w:lang w:eastAsia="es-ES"/>
        </w:rPr>
      </w:pPr>
      <w:r w:rsidRPr="00950AE2">
        <w:rPr>
          <w:rFonts w:ascii="Arial" w:hAnsi="Arial" w:cs="Arial"/>
          <w:b/>
          <w:bCs/>
          <w:sz w:val="28"/>
          <w:szCs w:val="28"/>
          <w:u w:val="single"/>
          <w:lang w:eastAsia="es-ES"/>
        </w:rPr>
        <w:t xml:space="preserve">DE PRECANDIDATO </w:t>
      </w:r>
    </w:p>
    <w:p w:rsidR="00950AE2" w:rsidRPr="00950AE2" w:rsidRDefault="00950AE2" w:rsidP="00950AE2">
      <w:pPr>
        <w:autoSpaceDE w:val="0"/>
        <w:autoSpaceDN w:val="0"/>
        <w:adjustRightInd w:val="0"/>
        <w:spacing w:after="0" w:line="240" w:lineRule="auto"/>
        <w:ind w:left="-360"/>
        <w:rPr>
          <w:rFonts w:ascii="Arial" w:hAnsi="Arial" w:cs="Arial"/>
          <w:b/>
          <w:bCs/>
          <w:sz w:val="28"/>
          <w:szCs w:val="28"/>
          <w:u w:val="single"/>
          <w:lang w:eastAsia="es-ES"/>
        </w:rPr>
      </w:pPr>
      <w:r w:rsidRPr="00950AE2">
        <w:rPr>
          <w:rFonts w:ascii="Arial" w:hAnsi="Arial" w:cs="Arial"/>
          <w:b/>
          <w:bCs/>
          <w:sz w:val="28"/>
          <w:szCs w:val="28"/>
          <w:u w:val="single"/>
          <w:lang w:eastAsia="es-ES"/>
        </w:rPr>
        <w:t>A LA JUNTA DE GOBIERNO</w:t>
      </w:r>
    </w:p>
    <w:p w:rsidR="009F54AE" w:rsidRDefault="009F54AE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cs="Calibri"/>
          <w:lang w:eastAsia="es-ES"/>
        </w:rPr>
      </w:pPr>
      <w:bookmarkStart w:id="0" w:name="_GoBack"/>
      <w:bookmarkEnd w:id="0"/>
    </w:p>
    <w:tbl>
      <w:tblPr>
        <w:tblW w:w="927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170"/>
        <w:gridCol w:w="832"/>
        <w:gridCol w:w="68"/>
        <w:gridCol w:w="641"/>
        <w:gridCol w:w="619"/>
        <w:gridCol w:w="675"/>
        <w:gridCol w:w="1843"/>
        <w:gridCol w:w="446"/>
        <w:gridCol w:w="372"/>
        <w:gridCol w:w="264"/>
        <w:gridCol w:w="2340"/>
      </w:tblGrid>
      <w:tr w:rsidR="009F54AE" w:rsidRPr="00950AE2" w:rsidTr="005C69F3">
        <w:trPr>
          <w:trHeight w:val="328"/>
        </w:trPr>
        <w:tc>
          <w:tcPr>
            <w:tcW w:w="333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 w:rsidP="00023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1er Apellido:    </w:t>
            </w:r>
            <w:r w:rsidR="00ED6C24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Herrera </w:t>
            </w: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                   </w:t>
            </w:r>
          </w:p>
        </w:tc>
        <w:tc>
          <w:tcPr>
            <w:tcW w:w="2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 w:rsidP="00023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2do Apellido:</w:t>
            </w:r>
            <w:r w:rsidR="00ED6C24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Caballero</w:t>
            </w:r>
          </w:p>
        </w:tc>
        <w:tc>
          <w:tcPr>
            <w:tcW w:w="29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Nombre:</w:t>
            </w:r>
            <w:r w:rsidR="00ED6C24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ED6C24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Yo</w:t>
            </w:r>
            <w:r w:rsidR="00AC1FB7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r</w:t>
            </w:r>
            <w:r w:rsidR="00ED6C24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denis</w:t>
            </w:r>
            <w:proofErr w:type="spellEnd"/>
          </w:p>
          <w:p w:rsidR="009F54AE" w:rsidRPr="00950AE2" w:rsidRDefault="009F54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9F54AE" w:rsidRPr="00950AE2" w:rsidTr="005C69F3">
        <w:trPr>
          <w:trHeight w:val="1"/>
        </w:trPr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ED6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Edad:</w:t>
            </w:r>
            <w:r w:rsidR="00B044B8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42</w:t>
            </w:r>
          </w:p>
          <w:p w:rsidR="009F54AE" w:rsidRPr="00950AE2" w:rsidRDefault="009F54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1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 w:rsidP="00023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Año de su graduación: </w:t>
            </w:r>
            <w:r w:rsidR="00ED6C24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2013</w:t>
            </w:r>
          </w:p>
        </w:tc>
        <w:tc>
          <w:tcPr>
            <w:tcW w:w="2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 w:rsidP="00023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Año de Ingreso a la Sociedad:</w:t>
            </w:r>
          </w:p>
        </w:tc>
        <w:tc>
          <w:tcPr>
            <w:tcW w:w="29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 w:rsidP="00023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Categoría de Miembro de la Sociedad: </w:t>
            </w:r>
            <w:r w:rsidR="00F21F1F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Titular</w:t>
            </w:r>
          </w:p>
        </w:tc>
      </w:tr>
      <w:tr w:rsidR="009F54AE" w:rsidRPr="00950AE2" w:rsidTr="00950AE2">
        <w:trPr>
          <w:trHeight w:val="1"/>
        </w:trPr>
        <w:tc>
          <w:tcPr>
            <w:tcW w:w="271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6315" w:rsidRPr="00950AE2" w:rsidRDefault="00AC42CD" w:rsidP="00023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Categoría            Docente         y/</w:t>
            </w:r>
            <w:proofErr w:type="gramStart"/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o </w:t>
            </w:r>
            <w:r w:rsidR="00DF6315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académica</w:t>
            </w:r>
            <w:proofErr w:type="gramEnd"/>
          </w:p>
          <w:p w:rsidR="009F54AE" w:rsidRPr="00950AE2" w:rsidRDefault="00AC42CD" w:rsidP="00023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 </w:t>
            </w:r>
            <w:r w:rsidR="00457D6A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Profesor auxiliar. </w:t>
            </w:r>
            <w:r w:rsidR="00DF6315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Máster en Ciencias</w:t>
            </w:r>
          </w:p>
        </w:tc>
        <w:tc>
          <w:tcPr>
            <w:tcW w:w="39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 w:rsidP="00DF6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Grado Científico</w:t>
            </w:r>
            <w:r w:rsidR="00ED6C24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: </w:t>
            </w:r>
          </w:p>
        </w:tc>
        <w:tc>
          <w:tcPr>
            <w:tcW w:w="2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 w:rsidP="00023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Especialidad y Grado:</w:t>
            </w:r>
            <w:r w:rsidR="003F6C67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="003F6C67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Especialista en </w:t>
            </w:r>
            <w:r w:rsidR="003D4BA2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1er grado en </w:t>
            </w:r>
            <w:r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</w:t>
            </w:r>
            <w:r w:rsidR="003F6C67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Medicina Física y Rehabilitación, Máster en Ciencias</w:t>
            </w:r>
            <w:r w:rsidR="003D4BA2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en Atención Física Comunitaria</w:t>
            </w:r>
          </w:p>
        </w:tc>
      </w:tr>
      <w:tr w:rsidR="009F54AE" w:rsidRPr="00950AE2" w:rsidTr="00950AE2">
        <w:trPr>
          <w:trHeight w:val="1"/>
        </w:trPr>
        <w:tc>
          <w:tcPr>
            <w:tcW w:w="927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950AE2" w:rsidP="00950A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Integración revolucionaria: </w:t>
            </w:r>
            <w:r w:rsidR="00AC42CD" w:rsidRPr="00950AE2">
              <w:rPr>
                <w:rFonts w:ascii="Arial" w:hAnsi="Arial" w:cs="Arial"/>
                <w:sz w:val="24"/>
                <w:szCs w:val="24"/>
                <w:lang w:eastAsia="es-ES"/>
              </w:rPr>
              <w:t>PCC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, </w:t>
            </w:r>
            <w:r w:rsidR="00AC42CD" w:rsidRPr="00950AE2">
              <w:rPr>
                <w:rFonts w:ascii="Arial" w:hAnsi="Arial" w:cs="Arial"/>
                <w:sz w:val="24"/>
                <w:szCs w:val="24"/>
                <w:lang w:eastAsia="es-ES"/>
              </w:rPr>
              <w:t>CDR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, </w:t>
            </w:r>
            <w:r w:rsidR="00AC42CD" w:rsidRPr="00950AE2">
              <w:rPr>
                <w:rFonts w:ascii="Arial" w:hAnsi="Arial" w:cs="Arial"/>
                <w:sz w:val="24"/>
                <w:szCs w:val="24"/>
                <w:lang w:eastAsia="es-ES"/>
              </w:rPr>
              <w:t>CTC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.</w:t>
            </w:r>
          </w:p>
        </w:tc>
      </w:tr>
      <w:tr w:rsidR="009F54AE" w:rsidRPr="00950AE2" w:rsidTr="00950AE2">
        <w:trPr>
          <w:trHeight w:val="713"/>
        </w:trPr>
        <w:tc>
          <w:tcPr>
            <w:tcW w:w="927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Responsabilidades Académicas, Científicas y Profesionales que ostenta o ha ostentado:</w:t>
            </w:r>
          </w:p>
          <w:p w:rsidR="003F6C67" w:rsidRPr="00950AE2" w:rsidRDefault="003F6C67" w:rsidP="00950AE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Vicepresidente de la FEU año 2004</w:t>
            </w:r>
          </w:p>
          <w:p w:rsidR="00ED6C24" w:rsidRPr="00950AE2" w:rsidRDefault="00ED6C24" w:rsidP="00950AE2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AE2">
              <w:rPr>
                <w:rFonts w:ascii="Arial" w:hAnsi="Arial" w:cs="Arial"/>
                <w:sz w:val="24"/>
                <w:szCs w:val="24"/>
              </w:rPr>
              <w:t xml:space="preserve">Jefe Departamento docente del Hospital de </w:t>
            </w:r>
            <w:proofErr w:type="spellStart"/>
            <w:r w:rsidRPr="00950AE2">
              <w:rPr>
                <w:rFonts w:ascii="Arial" w:hAnsi="Arial" w:cs="Arial"/>
                <w:sz w:val="24"/>
                <w:szCs w:val="24"/>
              </w:rPr>
              <w:t>Moa</w:t>
            </w:r>
            <w:proofErr w:type="spellEnd"/>
            <w:r w:rsidR="003F6C67" w:rsidRPr="00950AE2">
              <w:rPr>
                <w:rFonts w:ascii="Arial" w:hAnsi="Arial" w:cs="Arial"/>
                <w:sz w:val="24"/>
                <w:szCs w:val="24"/>
              </w:rPr>
              <w:t xml:space="preserve"> Año 2008</w:t>
            </w:r>
          </w:p>
          <w:p w:rsidR="009F54AE" w:rsidRPr="00950AE2" w:rsidRDefault="00AC42CD" w:rsidP="00950AE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Actividades </w:t>
            </w:r>
            <w:r w:rsidR="003F6C67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Académicas</w:t>
            </w:r>
            <w:r w:rsidR="009E376D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: </w:t>
            </w:r>
            <w:r w:rsidR="009E376D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Tutor de los estudiantes de pregrado. </w:t>
            </w:r>
            <w:r w:rsidR="003F6C67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Profesor principal en el estado Falcón durante misión internacionalista en Venezuela </w:t>
            </w:r>
          </w:p>
          <w:p w:rsidR="00D33499" w:rsidRPr="00950AE2" w:rsidRDefault="00AC42CD" w:rsidP="00950AE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Actividades Científicas</w:t>
            </w:r>
            <w:r w:rsidR="00ED6C24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: </w:t>
            </w:r>
          </w:p>
          <w:p w:rsidR="00D33499" w:rsidRPr="00950AE2" w:rsidRDefault="00D3349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Ha participado en varios eventos científicos provinciales, territoriales y nacionales. Ha sido miembro de tribunales de presentación de tesis, Jornadas Científicas de su especialidad, proyectos de investigación, </w:t>
            </w:r>
            <w:proofErr w:type="spellStart"/>
            <w:r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Forum</w:t>
            </w:r>
            <w:proofErr w:type="spellEnd"/>
            <w:r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de Ciencia y Técnica y la ANIR. Ha sido miembro de proyectos de investigación institucionales. Ha </w:t>
            </w:r>
          </w:p>
          <w:p w:rsidR="003F6C67" w:rsidRPr="00950AE2" w:rsidRDefault="00EA34E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Ha publicado artículos científicos sobre temas de especial interés como: T</w:t>
            </w:r>
            <w:r w:rsidR="003F6C67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ratamiento rehabilitador en pacientes operados de fracturas de cadera</w:t>
            </w:r>
            <w:r w:rsidR="0035374B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y</w:t>
            </w:r>
            <w:r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</w:t>
            </w:r>
            <w:r w:rsidR="003F6C67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Tratamiento Quirúrgico del pie plano</w:t>
            </w:r>
            <w:r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y</w:t>
            </w:r>
            <w:r w:rsidR="003F6C67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</w:t>
            </w:r>
            <w:proofErr w:type="gramStart"/>
            <w:r w:rsidR="003F6C67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Técnica  Calcáneo</w:t>
            </w:r>
            <w:proofErr w:type="gramEnd"/>
            <w:r w:rsidR="003F6C67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Stop</w:t>
            </w:r>
            <w:r w:rsidR="003F6C67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.</w:t>
            </w:r>
          </w:p>
          <w:p w:rsidR="000B48F6" w:rsidRPr="00950AE2" w:rsidRDefault="000B48F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9F54AE" w:rsidRPr="00950AE2" w:rsidRDefault="00AC42CD" w:rsidP="00950AE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lastRenderedPageBreak/>
              <w:t xml:space="preserve">Actividades </w:t>
            </w:r>
            <w:r w:rsidR="00950AE2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Profesionales:</w:t>
            </w:r>
            <w:r w:rsidR="00ED6C24"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="00ED6C24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Jefe del servicio de </w:t>
            </w:r>
            <w:proofErr w:type="spellStart"/>
            <w:r w:rsidR="000852A8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N</w:t>
            </w:r>
            <w:r w:rsidR="00ED6C24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eurorehabilitación</w:t>
            </w:r>
            <w:proofErr w:type="spellEnd"/>
            <w:r w:rsidR="00ED6C24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del Hospital Clínico Quirúrgico Lucia Iñiguez </w:t>
            </w:r>
            <w:proofErr w:type="spellStart"/>
            <w:r w:rsidR="00ED6C24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Landín</w:t>
            </w:r>
            <w:proofErr w:type="spellEnd"/>
          </w:p>
          <w:p w:rsidR="009F54AE" w:rsidRPr="00950AE2" w:rsidRDefault="00950AE2" w:rsidP="000852A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         </w:t>
            </w:r>
            <w:r w:rsidR="003F6C67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Reserva de cuadro en la subdirección </w:t>
            </w:r>
            <w:r w:rsidR="006A2F16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Clínica</w:t>
            </w:r>
            <w:r w:rsidR="003F6C67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del Hospital Clínico Quirúrgico </w:t>
            </w:r>
            <w:r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  </w:t>
            </w:r>
            <w:r w:rsidR="003F6C67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Lucia Iñiguez </w:t>
            </w:r>
            <w:proofErr w:type="spellStart"/>
            <w:r w:rsidR="003F6C67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Landín</w:t>
            </w:r>
            <w:proofErr w:type="spellEnd"/>
            <w:r w:rsidR="003F6C67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.</w:t>
            </w:r>
          </w:p>
        </w:tc>
      </w:tr>
      <w:tr w:rsidR="009F54AE" w:rsidRPr="00950AE2" w:rsidTr="00950AE2">
        <w:trPr>
          <w:trHeight w:val="1"/>
        </w:trPr>
        <w:tc>
          <w:tcPr>
            <w:tcW w:w="927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lastRenderedPageBreak/>
              <w:t>Reconocimientos académicos, científicos y profesional recibidos:</w:t>
            </w:r>
          </w:p>
          <w:p w:rsidR="009F54AE" w:rsidRPr="00950AE2" w:rsidRDefault="000A3163" w:rsidP="00950AE2">
            <w:pPr>
              <w:pStyle w:val="Sinespaciado"/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</w:rPr>
              <w:t xml:space="preserve">FORUM Científico estudiantil </w:t>
            </w:r>
            <w:proofErr w:type="gramStart"/>
            <w:r w:rsidRPr="00950AE2">
              <w:rPr>
                <w:rFonts w:ascii="Arial" w:hAnsi="Arial" w:cs="Arial"/>
                <w:bCs/>
                <w:sz w:val="24"/>
                <w:szCs w:val="24"/>
              </w:rPr>
              <w:t>( Relevante</w:t>
            </w:r>
            <w:proofErr w:type="gramEnd"/>
            <w:r w:rsidRPr="00950AE2">
              <w:rPr>
                <w:rFonts w:ascii="Arial" w:hAnsi="Arial" w:cs="Arial"/>
                <w:bCs/>
                <w:sz w:val="24"/>
                <w:szCs w:val="24"/>
              </w:rPr>
              <w:t xml:space="preserve"> 2004</w:t>
            </w:r>
            <w:r w:rsidR="00AF0C7B" w:rsidRPr="00950AE2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:rsidR="00AF0C7B" w:rsidRPr="00950AE2" w:rsidRDefault="00AF0C7B" w:rsidP="00950AE2">
            <w:pPr>
              <w:pStyle w:val="Sinespaciado"/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</w:rPr>
              <w:t xml:space="preserve">FORUM Científico estudiantil </w:t>
            </w:r>
            <w:proofErr w:type="gramStart"/>
            <w:r w:rsidRPr="00950AE2">
              <w:rPr>
                <w:rFonts w:ascii="Arial" w:hAnsi="Arial" w:cs="Arial"/>
                <w:bCs/>
                <w:sz w:val="24"/>
                <w:szCs w:val="24"/>
              </w:rPr>
              <w:t>( Relevante</w:t>
            </w:r>
            <w:proofErr w:type="gramEnd"/>
            <w:r w:rsidRPr="00950AE2">
              <w:rPr>
                <w:rFonts w:ascii="Arial" w:hAnsi="Arial" w:cs="Arial"/>
                <w:bCs/>
                <w:sz w:val="24"/>
                <w:szCs w:val="24"/>
              </w:rPr>
              <w:t xml:space="preserve"> 2005)</w:t>
            </w:r>
          </w:p>
          <w:p w:rsidR="00AF0C7B" w:rsidRPr="00950AE2" w:rsidRDefault="00AF0C7B" w:rsidP="00950AE2">
            <w:pPr>
              <w:pStyle w:val="Sinespaciado"/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</w:rPr>
              <w:t>Vanguardia Integral</w:t>
            </w:r>
            <w:r w:rsidR="00814281" w:rsidRPr="00950A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50AE2">
              <w:rPr>
                <w:rFonts w:ascii="Arial" w:hAnsi="Arial" w:cs="Arial"/>
                <w:bCs/>
                <w:sz w:val="24"/>
                <w:szCs w:val="24"/>
              </w:rPr>
              <w:t>(los 6 años de la car</w:t>
            </w:r>
            <w:r w:rsidR="00814281" w:rsidRPr="00950AE2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Pr="00950AE2">
              <w:rPr>
                <w:rFonts w:ascii="Arial" w:hAnsi="Arial" w:cs="Arial"/>
                <w:bCs/>
                <w:sz w:val="24"/>
                <w:szCs w:val="24"/>
              </w:rPr>
              <w:t>era medicina)</w:t>
            </w:r>
          </w:p>
          <w:p w:rsidR="00AF0C7B" w:rsidRPr="00950AE2" w:rsidRDefault="00AF0C7B" w:rsidP="00950AE2">
            <w:pPr>
              <w:pStyle w:val="Sinespaciado"/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</w:rPr>
              <w:t xml:space="preserve">Alumno ayudante ejemplar (Cirugía Estética y </w:t>
            </w:r>
            <w:proofErr w:type="spellStart"/>
            <w:r w:rsidRPr="00950AE2">
              <w:rPr>
                <w:rFonts w:ascii="Arial" w:hAnsi="Arial" w:cs="Arial"/>
                <w:bCs/>
                <w:sz w:val="24"/>
                <w:szCs w:val="24"/>
              </w:rPr>
              <w:t>Caumatología</w:t>
            </w:r>
            <w:proofErr w:type="spellEnd"/>
            <w:r w:rsidR="00814281" w:rsidRPr="00950AE2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:rsidR="00AF0C7B" w:rsidRPr="00950AE2" w:rsidRDefault="00814281" w:rsidP="00950AE2">
            <w:pPr>
              <w:pStyle w:val="Sinespaciado"/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</w:rPr>
              <w:t>Seleccionado como mejor Mé</w:t>
            </w:r>
            <w:r w:rsidR="00AF0C7B" w:rsidRPr="00950AE2">
              <w:rPr>
                <w:rFonts w:ascii="Arial" w:hAnsi="Arial" w:cs="Arial"/>
                <w:bCs/>
                <w:sz w:val="24"/>
                <w:szCs w:val="24"/>
              </w:rPr>
              <w:t>dico del Estado Falcón en Venezuela durante la misión internacionalista</w:t>
            </w:r>
          </w:p>
          <w:p w:rsidR="00AF0C7B" w:rsidRPr="00950AE2" w:rsidRDefault="00AF0C7B" w:rsidP="00950AE2">
            <w:pPr>
              <w:pStyle w:val="Sinespaciado"/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</w:rPr>
              <w:t>Medalla por los 4 años de misión en la República Bolivariana de Venezuela</w:t>
            </w:r>
          </w:p>
          <w:p w:rsidR="00AF0C7B" w:rsidRPr="00950AE2" w:rsidRDefault="00AF0C7B" w:rsidP="00950AE2">
            <w:pPr>
              <w:pStyle w:val="Sinespaciado"/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</w:rPr>
              <w:t xml:space="preserve">Reconocimiento en la Jornada </w:t>
            </w:r>
            <w:proofErr w:type="gramStart"/>
            <w:r w:rsidRPr="00950AE2">
              <w:rPr>
                <w:rFonts w:ascii="Arial" w:hAnsi="Arial" w:cs="Arial"/>
                <w:bCs/>
                <w:sz w:val="24"/>
                <w:szCs w:val="24"/>
              </w:rPr>
              <w:t xml:space="preserve">Científica  </w:t>
            </w:r>
            <w:r w:rsidRPr="00950AE2">
              <w:rPr>
                <w:rFonts w:ascii="Arial" w:hAnsi="Arial" w:cs="Arial"/>
                <w:sz w:val="24"/>
                <w:szCs w:val="24"/>
              </w:rPr>
              <w:t>en</w:t>
            </w:r>
            <w:proofErr w:type="gramEnd"/>
            <w:r w:rsidRPr="00950AE2">
              <w:rPr>
                <w:rFonts w:ascii="Arial" w:hAnsi="Arial" w:cs="Arial"/>
                <w:sz w:val="24"/>
                <w:szCs w:val="24"/>
              </w:rPr>
              <w:t xml:space="preserve"> el Hospital Clínico Quirúrgico “Lucía Iñiguez </w:t>
            </w:r>
            <w:proofErr w:type="spellStart"/>
            <w:r w:rsidRPr="00950AE2">
              <w:rPr>
                <w:rFonts w:ascii="Arial" w:hAnsi="Arial" w:cs="Arial"/>
                <w:sz w:val="24"/>
                <w:szCs w:val="24"/>
              </w:rPr>
              <w:t>Landín</w:t>
            </w:r>
            <w:proofErr w:type="spellEnd"/>
          </w:p>
          <w:p w:rsidR="00AF0C7B" w:rsidRPr="00950AE2" w:rsidRDefault="00AF0C7B" w:rsidP="00950AE2">
            <w:pPr>
              <w:pStyle w:val="Sinespaciado"/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</w:rPr>
              <w:t>Taller territorial de Rehabilitación Comunitaria</w:t>
            </w:r>
          </w:p>
          <w:p w:rsidR="00AF0C7B" w:rsidRPr="00950AE2" w:rsidRDefault="00AF0C7B" w:rsidP="00950AE2">
            <w:pPr>
              <w:pStyle w:val="Sinespaciado"/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</w:rPr>
              <w:t>Reconocimiento por el enfrentamiento a la COVID-19 en Comité de Expertos</w:t>
            </w:r>
          </w:p>
        </w:tc>
      </w:tr>
      <w:tr w:rsidR="009F54AE" w:rsidRPr="00950AE2" w:rsidTr="00950AE2">
        <w:trPr>
          <w:trHeight w:val="1"/>
        </w:trPr>
        <w:tc>
          <w:tcPr>
            <w:tcW w:w="2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Número de Publicaciones</w:t>
            </w:r>
          </w:p>
          <w:p w:rsidR="009F54AE" w:rsidRPr="00950AE2" w:rsidRDefault="00AC4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Científicas: </w:t>
            </w:r>
            <w:r w:rsidR="00A06F69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2</w:t>
            </w:r>
          </w:p>
          <w:p w:rsidR="009F54AE" w:rsidRPr="00950AE2" w:rsidRDefault="009F54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38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Número de presentaciones</w:t>
            </w:r>
          </w:p>
          <w:p w:rsidR="009F54AE" w:rsidRPr="00950AE2" w:rsidRDefault="00AC42CD" w:rsidP="00D8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en eventos:  </w:t>
            </w:r>
            <w:r w:rsidR="00D8616B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342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Otra producción científica: </w:t>
            </w:r>
          </w:p>
          <w:p w:rsidR="009F54AE" w:rsidRPr="00950AE2" w:rsidRDefault="009F54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  <w:p w:rsidR="009F54AE" w:rsidRPr="00950AE2" w:rsidRDefault="001E5C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Proyectos de Investigación</w:t>
            </w:r>
          </w:p>
          <w:p w:rsidR="009F54AE" w:rsidRPr="00950AE2" w:rsidRDefault="009F54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9F54AE" w:rsidRPr="00950AE2" w:rsidTr="00950AE2">
        <w:trPr>
          <w:trHeight w:val="1"/>
        </w:trPr>
        <w:tc>
          <w:tcPr>
            <w:tcW w:w="927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Afiliación a otras Sociedades científicas cubanas o extranjeras: </w:t>
            </w:r>
          </w:p>
          <w:p w:rsidR="0035374B" w:rsidRPr="00950AE2" w:rsidRDefault="0035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SOCECS</w:t>
            </w:r>
          </w:p>
          <w:p w:rsidR="009F54AE" w:rsidRPr="00950AE2" w:rsidRDefault="009F54AE" w:rsidP="000235C0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9F54AE" w:rsidRPr="00950AE2" w:rsidTr="00950AE2">
        <w:trPr>
          <w:trHeight w:val="1"/>
        </w:trPr>
        <w:tc>
          <w:tcPr>
            <w:tcW w:w="927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CAPITULO AL QUE PERTENECE:  </w:t>
            </w:r>
          </w:p>
          <w:p w:rsidR="009F54AE" w:rsidRPr="00950AE2" w:rsidRDefault="00A06F69" w:rsidP="00023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sz w:val="24"/>
                <w:szCs w:val="24"/>
                <w:lang w:eastAsia="es-ES"/>
              </w:rPr>
              <w:t xml:space="preserve">Medicina Física y Rehabilitación </w:t>
            </w:r>
          </w:p>
        </w:tc>
      </w:tr>
      <w:tr w:rsidR="009F54AE" w:rsidRPr="00950AE2" w:rsidTr="00950AE2">
        <w:trPr>
          <w:trHeight w:val="1"/>
        </w:trPr>
        <w:tc>
          <w:tcPr>
            <w:tcW w:w="927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CENTRO DE TRABAJO:  </w:t>
            </w:r>
            <w:r w:rsidR="00950AE2"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H</w:t>
            </w:r>
            <w:r w:rsidR="00A06F69" w:rsidRPr="00950AE2">
              <w:rPr>
                <w:rFonts w:ascii="Arial" w:hAnsi="Arial" w:cs="Arial"/>
                <w:sz w:val="24"/>
                <w:szCs w:val="24"/>
              </w:rPr>
              <w:t xml:space="preserve">ospital Clínico Quirúrgico “Lucía Iñiguez </w:t>
            </w:r>
            <w:proofErr w:type="spellStart"/>
            <w:r w:rsidR="00A06F69" w:rsidRPr="00950AE2">
              <w:rPr>
                <w:rFonts w:ascii="Arial" w:hAnsi="Arial" w:cs="Arial"/>
                <w:sz w:val="24"/>
                <w:szCs w:val="24"/>
              </w:rPr>
              <w:t>Landín</w:t>
            </w:r>
            <w:proofErr w:type="spellEnd"/>
          </w:p>
          <w:p w:rsidR="009F54AE" w:rsidRPr="00950AE2" w:rsidRDefault="009F54AE" w:rsidP="00023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9F54AE" w:rsidRPr="00950AE2" w:rsidTr="00950AE2">
        <w:trPr>
          <w:trHeight w:val="515"/>
        </w:trPr>
        <w:tc>
          <w:tcPr>
            <w:tcW w:w="20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AC42CD" w:rsidP="000B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DISTINCIONES</w:t>
            </w:r>
          </w:p>
          <w:p w:rsidR="003D4BA2" w:rsidRPr="00950AE2" w:rsidRDefault="003D4BA2" w:rsidP="000B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Mejor cuadro del año </w:t>
            </w:r>
          </w:p>
        </w:tc>
        <w:tc>
          <w:tcPr>
            <w:tcW w:w="19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0A" w:rsidRPr="00950AE2" w:rsidRDefault="00AC42CD" w:rsidP="000B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FECHA</w:t>
            </w:r>
          </w:p>
          <w:p w:rsidR="003D4BA2" w:rsidRPr="00950AE2" w:rsidRDefault="003D4BA2" w:rsidP="000B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2024</w:t>
            </w:r>
          </w:p>
        </w:tc>
        <w:tc>
          <w:tcPr>
            <w:tcW w:w="29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0A" w:rsidRPr="00950AE2" w:rsidRDefault="00AC42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INSTITUCION</w:t>
            </w:r>
          </w:p>
          <w:p w:rsidR="003D4BA2" w:rsidRPr="00950AE2" w:rsidRDefault="003D4BA2" w:rsidP="003D4B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sz w:val="24"/>
                <w:szCs w:val="24"/>
              </w:rPr>
              <w:t xml:space="preserve">Hospital Clínico Quirúrgico “Lucía Iñiguez </w:t>
            </w:r>
            <w:proofErr w:type="spellStart"/>
            <w:r w:rsidRPr="00950AE2">
              <w:rPr>
                <w:rFonts w:ascii="Arial" w:hAnsi="Arial" w:cs="Arial"/>
                <w:sz w:val="24"/>
                <w:szCs w:val="24"/>
              </w:rPr>
              <w:t>Landín</w:t>
            </w:r>
            <w:proofErr w:type="spellEnd"/>
          </w:p>
          <w:p w:rsidR="00501C0A" w:rsidRPr="00950AE2" w:rsidRDefault="00501C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  <w:p w:rsidR="00501C0A" w:rsidRPr="00950AE2" w:rsidRDefault="00501C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  <w:p w:rsidR="00501C0A" w:rsidRPr="00950AE2" w:rsidRDefault="00501C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1C0A" w:rsidRPr="00950AE2" w:rsidRDefault="00AC42CD" w:rsidP="00023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ACTIVIDAD REALIZADA</w:t>
            </w:r>
          </w:p>
          <w:p w:rsidR="006A2F16" w:rsidRPr="00950AE2" w:rsidRDefault="006A2F16" w:rsidP="00023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Diferentes tareas en el servicio de </w:t>
            </w:r>
            <w:proofErr w:type="spellStart"/>
            <w:r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Neurorehabilitación</w:t>
            </w:r>
            <w:proofErr w:type="spellEnd"/>
            <w:r w:rsidRPr="00950AE2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 xml:space="preserve"> y como reserva en la subdirección clínica </w:t>
            </w:r>
          </w:p>
        </w:tc>
      </w:tr>
      <w:tr w:rsidR="009F54AE" w:rsidRPr="00950AE2" w:rsidTr="00950AE2">
        <w:trPr>
          <w:trHeight w:val="1"/>
        </w:trPr>
        <w:tc>
          <w:tcPr>
            <w:tcW w:w="20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9F54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bookmarkStart w:id="1" w:name="_Hlk112958860"/>
          </w:p>
        </w:tc>
        <w:tc>
          <w:tcPr>
            <w:tcW w:w="19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9F54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9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9F54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54AE" w:rsidRPr="00950AE2" w:rsidRDefault="009F54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bookmarkEnd w:id="1"/>
    </w:tbl>
    <w:p w:rsidR="009F54AE" w:rsidRPr="00950AE2" w:rsidRDefault="009F54AE" w:rsidP="00511F2C">
      <w:pPr>
        <w:rPr>
          <w:rFonts w:ascii="Arial" w:hAnsi="Arial" w:cs="Arial"/>
          <w:sz w:val="24"/>
          <w:szCs w:val="24"/>
        </w:rPr>
      </w:pPr>
    </w:p>
    <w:p w:rsidR="00950AE2" w:rsidRPr="00950AE2" w:rsidRDefault="00950AE2">
      <w:pPr>
        <w:rPr>
          <w:rFonts w:ascii="Arial" w:hAnsi="Arial" w:cs="Arial"/>
          <w:sz w:val="24"/>
          <w:szCs w:val="24"/>
        </w:rPr>
      </w:pPr>
    </w:p>
    <w:sectPr w:rsidR="00950AE2" w:rsidRPr="00950AE2" w:rsidSect="009F54A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3E84A72"/>
    <w:lvl w:ilvl="0" w:tplc="2D96450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9464E7C"/>
    <w:lvl w:ilvl="0" w:tplc="56345E6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5981F00"/>
    <w:lvl w:ilvl="0" w:tplc="C612136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EE4"/>
    <w:multiLevelType w:val="hybridMultilevel"/>
    <w:tmpl w:val="4B6CE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A2E5E"/>
    <w:multiLevelType w:val="hybridMultilevel"/>
    <w:tmpl w:val="3DD8E4B2"/>
    <w:lvl w:ilvl="0" w:tplc="2E3C3EB8">
      <w:start w:val="96"/>
      <w:numFmt w:val="bullet"/>
      <w:lvlText w:val="-"/>
      <w:lvlJc w:val="left"/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05E99"/>
    <w:multiLevelType w:val="hybridMultilevel"/>
    <w:tmpl w:val="D728BC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973ED"/>
    <w:multiLevelType w:val="hybridMultilevel"/>
    <w:tmpl w:val="52FE520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D65219"/>
    <w:multiLevelType w:val="hybridMultilevel"/>
    <w:tmpl w:val="C28AB8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84491"/>
    <w:multiLevelType w:val="hybridMultilevel"/>
    <w:tmpl w:val="8CA2C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AE"/>
    <w:rsid w:val="000235C0"/>
    <w:rsid w:val="00036893"/>
    <w:rsid w:val="0003694A"/>
    <w:rsid w:val="000852A8"/>
    <w:rsid w:val="00094A74"/>
    <w:rsid w:val="000A3163"/>
    <w:rsid w:val="000B48F6"/>
    <w:rsid w:val="000D78F2"/>
    <w:rsid w:val="000E2A74"/>
    <w:rsid w:val="000F62D0"/>
    <w:rsid w:val="00120BAF"/>
    <w:rsid w:val="001E5C60"/>
    <w:rsid w:val="002963E0"/>
    <w:rsid w:val="002C20EC"/>
    <w:rsid w:val="0032352E"/>
    <w:rsid w:val="00325330"/>
    <w:rsid w:val="0035374B"/>
    <w:rsid w:val="003B6834"/>
    <w:rsid w:val="003D4BA2"/>
    <w:rsid w:val="003F6C67"/>
    <w:rsid w:val="00457D6A"/>
    <w:rsid w:val="004D14EA"/>
    <w:rsid w:val="00501C0A"/>
    <w:rsid w:val="00511F2C"/>
    <w:rsid w:val="005213CD"/>
    <w:rsid w:val="005A106A"/>
    <w:rsid w:val="005C69F3"/>
    <w:rsid w:val="005D40E1"/>
    <w:rsid w:val="006A2F16"/>
    <w:rsid w:val="007421F2"/>
    <w:rsid w:val="00814281"/>
    <w:rsid w:val="008458DA"/>
    <w:rsid w:val="00853A5E"/>
    <w:rsid w:val="00892F28"/>
    <w:rsid w:val="008D011C"/>
    <w:rsid w:val="00927993"/>
    <w:rsid w:val="00950AE2"/>
    <w:rsid w:val="0096576A"/>
    <w:rsid w:val="009A3CD0"/>
    <w:rsid w:val="009A4E6E"/>
    <w:rsid w:val="009B5D1F"/>
    <w:rsid w:val="009E376D"/>
    <w:rsid w:val="009F1052"/>
    <w:rsid w:val="009F54AE"/>
    <w:rsid w:val="00A06F69"/>
    <w:rsid w:val="00A67AB6"/>
    <w:rsid w:val="00AA44A6"/>
    <w:rsid w:val="00AC1FB7"/>
    <w:rsid w:val="00AC42CD"/>
    <w:rsid w:val="00AF0C7B"/>
    <w:rsid w:val="00B044B8"/>
    <w:rsid w:val="00B751CD"/>
    <w:rsid w:val="00B91D4F"/>
    <w:rsid w:val="00BF4A94"/>
    <w:rsid w:val="00C320A2"/>
    <w:rsid w:val="00CD289D"/>
    <w:rsid w:val="00D33499"/>
    <w:rsid w:val="00D8616B"/>
    <w:rsid w:val="00DF10C8"/>
    <w:rsid w:val="00DF6315"/>
    <w:rsid w:val="00EA34E5"/>
    <w:rsid w:val="00EC5464"/>
    <w:rsid w:val="00ED6C24"/>
    <w:rsid w:val="00F21F1F"/>
    <w:rsid w:val="00FC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BE9A1-7D64-42F1-9DBD-673844DF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4A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54AE"/>
    <w:pPr>
      <w:spacing w:after="0" w:line="240" w:lineRule="auto"/>
      <w:ind w:left="720"/>
    </w:pPr>
    <w:rPr>
      <w:rFonts w:cs="Calibri"/>
    </w:rPr>
  </w:style>
  <w:style w:type="paragraph" w:styleId="Textodeglobo">
    <w:name w:val="Balloon Text"/>
    <w:basedOn w:val="Normal"/>
    <w:link w:val="TextodegloboCar"/>
    <w:uiPriority w:val="99"/>
    <w:rsid w:val="009F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F54AE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ar"/>
    <w:qFormat/>
    <w:rsid w:val="009F54A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9F54AE"/>
    <w:rPr>
      <w:rFonts w:ascii="Times New Roman" w:eastAsia="Times New Roman" w:hAnsi="Times New Roman"/>
      <w:b/>
      <w:sz w:val="28"/>
      <w:u w:val="single"/>
      <w:lang w:val="es-MX"/>
    </w:rPr>
  </w:style>
  <w:style w:type="paragraph" w:styleId="Sinespaciado">
    <w:name w:val="No Spacing"/>
    <w:uiPriority w:val="1"/>
    <w:qFormat/>
    <w:rsid w:val="009F54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</dc:creator>
  <cp:lastModifiedBy>Ana Milagro</cp:lastModifiedBy>
  <cp:revision>4</cp:revision>
  <dcterms:created xsi:type="dcterms:W3CDTF">2025-04-15T16:42:00Z</dcterms:created>
  <dcterms:modified xsi:type="dcterms:W3CDTF">2025-05-02T00:14:00Z</dcterms:modified>
</cp:coreProperties>
</file>