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AB" w:rsidRDefault="00392B83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 Naciona</w:t>
      </w:r>
      <w:r w:rsidR="00706301">
        <w:rPr>
          <w:rFonts w:ascii="Arial" w:hAnsi="Arial" w:cs="Arial"/>
          <w:b/>
          <w:sz w:val="24"/>
          <w:szCs w:val="24"/>
        </w:rPr>
        <w:t xml:space="preserve">l </w:t>
      </w:r>
      <w:proofErr w:type="spellStart"/>
      <w:r w:rsidR="00706301">
        <w:rPr>
          <w:rFonts w:ascii="Arial" w:hAnsi="Arial" w:cs="Arial"/>
          <w:b/>
          <w:sz w:val="24"/>
          <w:szCs w:val="24"/>
        </w:rPr>
        <w:t>Arritmología</w:t>
      </w:r>
      <w:proofErr w:type="spellEnd"/>
      <w:r w:rsidR="00FA395E">
        <w:rPr>
          <w:rFonts w:ascii="Arial" w:hAnsi="Arial" w:cs="Arial"/>
          <w:b/>
          <w:sz w:val="24"/>
          <w:szCs w:val="24"/>
        </w:rPr>
        <w:t>, Pre</w:t>
      </w:r>
      <w:r>
        <w:rPr>
          <w:rFonts w:ascii="Arial" w:hAnsi="Arial" w:cs="Arial"/>
          <w:b/>
          <w:sz w:val="24"/>
          <w:szCs w:val="24"/>
        </w:rPr>
        <w:t xml:space="preserve"> X Congreso Nacional de Cardiología</w:t>
      </w:r>
      <w:r w:rsidR="00706301"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b/>
          <w:sz w:val="24"/>
          <w:szCs w:val="24"/>
        </w:rPr>
        <w:t>: Arritmias ventriculares malignas</w:t>
      </w:r>
    </w:p>
    <w:p w:rsidR="00392B83" w:rsidRDefault="00392B83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6 de</w:t>
      </w:r>
      <w:r w:rsidR="00706301">
        <w:rPr>
          <w:rFonts w:ascii="Arial" w:hAnsi="Arial" w:cs="Arial"/>
          <w:b/>
          <w:sz w:val="24"/>
          <w:szCs w:val="24"/>
        </w:rPr>
        <w:t xml:space="preserve"> noviembre 2023,</w:t>
      </w:r>
      <w:r>
        <w:rPr>
          <w:rFonts w:ascii="Arial" w:hAnsi="Arial" w:cs="Arial"/>
          <w:b/>
          <w:sz w:val="24"/>
          <w:szCs w:val="24"/>
        </w:rPr>
        <w:t xml:space="preserve"> teatro del Instituto de Cardiología y Cirugía Cardiovascular</w:t>
      </w:r>
      <w:r w:rsidR="00FA395E">
        <w:rPr>
          <w:rFonts w:ascii="Arial" w:hAnsi="Arial" w:cs="Arial"/>
          <w:b/>
          <w:sz w:val="24"/>
          <w:szCs w:val="24"/>
        </w:rPr>
        <w:t xml:space="preserve"> (ICCC)</w:t>
      </w:r>
      <w:r>
        <w:rPr>
          <w:rFonts w:ascii="Arial" w:hAnsi="Arial" w:cs="Arial"/>
          <w:b/>
          <w:sz w:val="24"/>
          <w:szCs w:val="24"/>
        </w:rPr>
        <w:t>, 17 y A, Plaza</w:t>
      </w:r>
    </w:p>
    <w:p w:rsidR="00392B83" w:rsidRDefault="00392B83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Coordinadores: </w:t>
      </w:r>
      <w:proofErr w:type="spellStart"/>
      <w:r>
        <w:rPr>
          <w:rFonts w:ascii="Arial" w:hAnsi="Arial" w:cs="Arial"/>
          <w:b/>
          <w:sz w:val="24"/>
          <w:szCs w:val="24"/>
        </w:rPr>
        <w:t>Osmín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Castañeda</w:t>
      </w:r>
      <w:r w:rsidR="00FA395E">
        <w:rPr>
          <w:rFonts w:ascii="Arial" w:hAnsi="Arial" w:cs="Arial"/>
          <w:b/>
          <w:sz w:val="24"/>
          <w:szCs w:val="24"/>
        </w:rPr>
        <w:t xml:space="preserve"> (ICCC)</w:t>
      </w:r>
      <w:r>
        <w:rPr>
          <w:rFonts w:ascii="Arial" w:hAnsi="Arial" w:cs="Arial"/>
          <w:b/>
          <w:sz w:val="24"/>
          <w:szCs w:val="24"/>
        </w:rPr>
        <w:t xml:space="preserve"> y Margarita Dorantes</w:t>
      </w:r>
      <w:r w:rsidR="00FA395E">
        <w:rPr>
          <w:rFonts w:ascii="Arial" w:hAnsi="Arial" w:cs="Arial"/>
          <w:b/>
          <w:sz w:val="24"/>
          <w:szCs w:val="24"/>
        </w:rPr>
        <w:t xml:space="preserve"> (ICCC)</w:t>
      </w:r>
    </w:p>
    <w:p w:rsidR="00F35CD8" w:rsidRDefault="00F35CD8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Programa.</w:t>
      </w:r>
      <w:r w:rsidR="00FA395E">
        <w:rPr>
          <w:rFonts w:ascii="Arial" w:hAnsi="Arial" w:cs="Arial"/>
          <w:b/>
          <w:sz w:val="24"/>
          <w:szCs w:val="24"/>
        </w:rPr>
        <w:t xml:space="preserve"> </w:t>
      </w:r>
    </w:p>
    <w:p w:rsidR="00F35CD8" w:rsidRDefault="005B4FEA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EC645C">
        <w:rPr>
          <w:rFonts w:ascii="Arial" w:hAnsi="Arial" w:cs="Arial"/>
          <w:b/>
          <w:sz w:val="24"/>
          <w:szCs w:val="24"/>
        </w:rPr>
        <w:t>9-9.30</w:t>
      </w:r>
      <w:r w:rsidR="00F35CD8">
        <w:rPr>
          <w:rFonts w:ascii="Arial" w:hAnsi="Arial" w:cs="Arial"/>
          <w:b/>
          <w:sz w:val="24"/>
          <w:szCs w:val="24"/>
        </w:rPr>
        <w:t xml:space="preserve"> am Fisiopatología de las AVM. </w:t>
      </w:r>
      <w:proofErr w:type="spellStart"/>
      <w:r w:rsidR="00F35CD8">
        <w:rPr>
          <w:rFonts w:ascii="Arial" w:hAnsi="Arial" w:cs="Arial"/>
          <w:b/>
          <w:sz w:val="24"/>
          <w:szCs w:val="24"/>
        </w:rPr>
        <w:t>Elibet</w:t>
      </w:r>
      <w:proofErr w:type="spellEnd"/>
      <w:r w:rsidR="00F35CD8">
        <w:rPr>
          <w:rFonts w:ascii="Arial" w:hAnsi="Arial" w:cs="Arial"/>
          <w:b/>
          <w:sz w:val="24"/>
          <w:szCs w:val="24"/>
        </w:rPr>
        <w:t xml:space="preserve"> Chávez, Fernando Rodríguez</w:t>
      </w:r>
      <w:r w:rsidR="00FA395E">
        <w:rPr>
          <w:rFonts w:ascii="Arial" w:hAnsi="Arial" w:cs="Arial"/>
          <w:b/>
          <w:sz w:val="24"/>
          <w:szCs w:val="24"/>
        </w:rPr>
        <w:t xml:space="preserve"> (Cardiocentro</w:t>
      </w:r>
      <w:r w:rsidR="00FA395E" w:rsidRPr="00FA395E">
        <w:rPr>
          <w:rFonts w:ascii="Arial" w:hAnsi="Arial" w:cs="Arial"/>
          <w:b/>
          <w:sz w:val="24"/>
          <w:szCs w:val="24"/>
        </w:rPr>
        <w:t xml:space="preserve"> </w:t>
      </w:r>
      <w:r w:rsidR="00FA395E">
        <w:rPr>
          <w:rFonts w:ascii="Arial" w:hAnsi="Arial" w:cs="Arial"/>
          <w:b/>
          <w:sz w:val="24"/>
          <w:szCs w:val="24"/>
        </w:rPr>
        <w:t>Ernesto Guevara, Villa Clara)</w:t>
      </w:r>
    </w:p>
    <w:p w:rsidR="00F35CD8" w:rsidRDefault="005B4FEA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EC645C">
        <w:rPr>
          <w:rFonts w:ascii="Arial" w:hAnsi="Arial" w:cs="Arial"/>
          <w:b/>
          <w:sz w:val="24"/>
          <w:szCs w:val="24"/>
        </w:rPr>
        <w:t>9.30-10</w:t>
      </w:r>
      <w:r w:rsidR="00F35CD8">
        <w:rPr>
          <w:rFonts w:ascii="Arial" w:hAnsi="Arial" w:cs="Arial"/>
          <w:b/>
          <w:sz w:val="24"/>
          <w:szCs w:val="24"/>
        </w:rPr>
        <w:t xml:space="preserve"> am</w:t>
      </w:r>
      <w:r w:rsidR="00FA395E">
        <w:rPr>
          <w:rFonts w:ascii="Arial" w:hAnsi="Arial" w:cs="Arial"/>
          <w:b/>
          <w:sz w:val="24"/>
          <w:szCs w:val="24"/>
        </w:rPr>
        <w:t xml:space="preserve"> Extrasístoles ventriculares: un capítulo enigmático de la </w:t>
      </w:r>
      <w:proofErr w:type="spellStart"/>
      <w:r w:rsidR="00FA395E">
        <w:rPr>
          <w:rFonts w:ascii="Arial" w:hAnsi="Arial" w:cs="Arial"/>
          <w:b/>
          <w:sz w:val="24"/>
          <w:szCs w:val="24"/>
        </w:rPr>
        <w:t>ar</w:t>
      </w:r>
      <w:r w:rsidR="00706301">
        <w:rPr>
          <w:rFonts w:ascii="Arial" w:hAnsi="Arial" w:cs="Arial"/>
          <w:b/>
          <w:sz w:val="24"/>
          <w:szCs w:val="24"/>
        </w:rPr>
        <w:t>r</w:t>
      </w:r>
      <w:r w:rsidR="00FA395E">
        <w:rPr>
          <w:rFonts w:ascii="Arial" w:hAnsi="Arial" w:cs="Arial"/>
          <w:b/>
          <w:sz w:val="24"/>
          <w:szCs w:val="24"/>
        </w:rPr>
        <w:t>itmología</w:t>
      </w:r>
      <w:proofErr w:type="spellEnd"/>
      <w:r w:rsidR="00FA395E">
        <w:rPr>
          <w:rFonts w:ascii="Arial" w:hAnsi="Arial" w:cs="Arial"/>
          <w:b/>
          <w:sz w:val="24"/>
          <w:szCs w:val="24"/>
        </w:rPr>
        <w:t>.</w:t>
      </w:r>
      <w:r w:rsidR="00EC645C">
        <w:rPr>
          <w:rFonts w:ascii="Arial" w:hAnsi="Arial" w:cs="Arial"/>
          <w:b/>
          <w:sz w:val="24"/>
          <w:szCs w:val="24"/>
        </w:rPr>
        <w:t xml:space="preserve"> Ma</w:t>
      </w:r>
      <w:r w:rsidR="00FA395E">
        <w:rPr>
          <w:rFonts w:ascii="Arial" w:hAnsi="Arial" w:cs="Arial"/>
          <w:b/>
          <w:sz w:val="24"/>
          <w:szCs w:val="24"/>
        </w:rPr>
        <w:t>rgarita Dorantes (ICCC)</w:t>
      </w:r>
      <w:r w:rsidR="00F35CD8">
        <w:rPr>
          <w:rFonts w:ascii="Arial" w:hAnsi="Arial" w:cs="Arial"/>
          <w:b/>
          <w:sz w:val="24"/>
          <w:szCs w:val="24"/>
        </w:rPr>
        <w:t xml:space="preserve"> </w:t>
      </w:r>
    </w:p>
    <w:p w:rsidR="00FA395E" w:rsidRDefault="005B4FEA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EC645C">
        <w:rPr>
          <w:rFonts w:ascii="Arial" w:hAnsi="Arial" w:cs="Arial"/>
          <w:b/>
          <w:sz w:val="24"/>
          <w:szCs w:val="24"/>
        </w:rPr>
        <w:t>10</w:t>
      </w:r>
      <w:r w:rsidR="00FA395E">
        <w:rPr>
          <w:rFonts w:ascii="Arial" w:hAnsi="Arial" w:cs="Arial"/>
          <w:b/>
          <w:sz w:val="24"/>
          <w:szCs w:val="24"/>
        </w:rPr>
        <w:t>-10</w:t>
      </w:r>
      <w:r w:rsidR="00EC645C">
        <w:rPr>
          <w:rFonts w:ascii="Arial" w:hAnsi="Arial" w:cs="Arial"/>
          <w:b/>
          <w:sz w:val="24"/>
          <w:szCs w:val="24"/>
        </w:rPr>
        <w:t>.30</w:t>
      </w:r>
      <w:r w:rsidR="00FA395E">
        <w:rPr>
          <w:rFonts w:ascii="Arial" w:hAnsi="Arial" w:cs="Arial"/>
          <w:b/>
          <w:sz w:val="24"/>
          <w:szCs w:val="24"/>
        </w:rPr>
        <w:t xml:space="preserve"> am AVM en la cardiopatía isquémica. </w:t>
      </w:r>
      <w:proofErr w:type="spellStart"/>
      <w:r w:rsidR="00FA395E">
        <w:rPr>
          <w:rFonts w:ascii="Arial" w:hAnsi="Arial" w:cs="Arial"/>
          <w:b/>
          <w:sz w:val="24"/>
          <w:szCs w:val="24"/>
        </w:rPr>
        <w:t>Osmín</w:t>
      </w:r>
      <w:proofErr w:type="spellEnd"/>
      <w:r w:rsidR="00FA395E">
        <w:rPr>
          <w:rFonts w:ascii="Arial" w:hAnsi="Arial" w:cs="Arial"/>
          <w:b/>
          <w:sz w:val="24"/>
          <w:szCs w:val="24"/>
        </w:rPr>
        <w:t xml:space="preserve"> Castañeda (ICCC)</w:t>
      </w:r>
    </w:p>
    <w:p w:rsidR="00FA395E" w:rsidRDefault="005B4FEA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FA395E">
        <w:rPr>
          <w:rFonts w:ascii="Arial" w:hAnsi="Arial" w:cs="Arial"/>
          <w:b/>
          <w:sz w:val="24"/>
          <w:szCs w:val="24"/>
        </w:rPr>
        <w:t>10</w:t>
      </w:r>
      <w:r w:rsidR="00EC645C">
        <w:rPr>
          <w:rFonts w:ascii="Arial" w:hAnsi="Arial" w:cs="Arial"/>
          <w:b/>
          <w:sz w:val="24"/>
          <w:szCs w:val="24"/>
        </w:rPr>
        <w:t>.30-11</w:t>
      </w:r>
      <w:r w:rsidR="00FA395E">
        <w:rPr>
          <w:rFonts w:ascii="Arial" w:hAnsi="Arial" w:cs="Arial"/>
          <w:b/>
          <w:sz w:val="24"/>
          <w:szCs w:val="24"/>
        </w:rPr>
        <w:t xml:space="preserve"> am AVM en las cardiomiopatías. </w:t>
      </w:r>
      <w:proofErr w:type="spellStart"/>
      <w:r w:rsidR="00FA395E">
        <w:rPr>
          <w:rFonts w:ascii="Arial" w:hAnsi="Arial" w:cs="Arial"/>
          <w:b/>
          <w:sz w:val="24"/>
          <w:szCs w:val="24"/>
        </w:rPr>
        <w:t>Taquicarda</w:t>
      </w:r>
      <w:proofErr w:type="spellEnd"/>
      <w:r w:rsidR="00FA395E">
        <w:rPr>
          <w:rFonts w:ascii="Arial" w:hAnsi="Arial" w:cs="Arial"/>
          <w:b/>
          <w:sz w:val="24"/>
          <w:szCs w:val="24"/>
        </w:rPr>
        <w:t xml:space="preserve">-CMP, CMP-taquicardia. </w:t>
      </w:r>
      <w:proofErr w:type="spellStart"/>
      <w:r w:rsidR="00FA395E">
        <w:rPr>
          <w:rFonts w:ascii="Arial" w:hAnsi="Arial" w:cs="Arial"/>
          <w:b/>
          <w:sz w:val="24"/>
          <w:szCs w:val="24"/>
        </w:rPr>
        <w:t>Yassiel</w:t>
      </w:r>
      <w:proofErr w:type="spellEnd"/>
      <w:r w:rsidR="00FA395E">
        <w:rPr>
          <w:rFonts w:ascii="Arial" w:hAnsi="Arial" w:cs="Arial"/>
          <w:b/>
          <w:sz w:val="24"/>
          <w:szCs w:val="24"/>
        </w:rPr>
        <w:t xml:space="preserve"> Arias (Hospital </w:t>
      </w:r>
      <w:proofErr w:type="spellStart"/>
      <w:r w:rsidR="00FA395E">
        <w:rPr>
          <w:rFonts w:ascii="Arial" w:hAnsi="Arial" w:cs="Arial"/>
          <w:b/>
          <w:sz w:val="24"/>
          <w:szCs w:val="24"/>
        </w:rPr>
        <w:t>Agostinho</w:t>
      </w:r>
      <w:proofErr w:type="spellEnd"/>
      <w:r w:rsidR="00FA395E">
        <w:rPr>
          <w:rFonts w:ascii="Arial" w:hAnsi="Arial" w:cs="Arial"/>
          <w:b/>
          <w:sz w:val="24"/>
          <w:szCs w:val="24"/>
        </w:rPr>
        <w:t xml:space="preserve"> Neto, Guantánamo)</w:t>
      </w:r>
    </w:p>
    <w:p w:rsidR="006B36C7" w:rsidRDefault="005B4FEA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EC645C">
        <w:rPr>
          <w:rFonts w:ascii="Arial" w:hAnsi="Arial" w:cs="Arial"/>
          <w:b/>
          <w:sz w:val="24"/>
          <w:szCs w:val="24"/>
        </w:rPr>
        <w:t>11-11.30</w:t>
      </w:r>
      <w:r w:rsidR="006B36C7">
        <w:rPr>
          <w:rFonts w:ascii="Arial" w:hAnsi="Arial" w:cs="Arial"/>
          <w:b/>
          <w:sz w:val="24"/>
          <w:szCs w:val="24"/>
        </w:rPr>
        <w:t xml:space="preserve"> am AVM en las </w:t>
      </w:r>
      <w:proofErr w:type="spellStart"/>
      <w:r w:rsidR="006B36C7">
        <w:rPr>
          <w:rFonts w:ascii="Arial" w:hAnsi="Arial" w:cs="Arial"/>
          <w:b/>
          <w:sz w:val="24"/>
          <w:szCs w:val="24"/>
        </w:rPr>
        <w:t>canalopatías</w:t>
      </w:r>
      <w:proofErr w:type="spellEnd"/>
      <w:r w:rsidR="006B36C7">
        <w:rPr>
          <w:rFonts w:ascii="Arial" w:hAnsi="Arial" w:cs="Arial"/>
          <w:b/>
          <w:sz w:val="24"/>
          <w:szCs w:val="24"/>
        </w:rPr>
        <w:t>. Jesús Castro (ICCC)</w:t>
      </w:r>
    </w:p>
    <w:p w:rsidR="006B36C7" w:rsidRDefault="006B36C7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Receso </w:t>
      </w:r>
      <w:r w:rsidR="00EC645C">
        <w:rPr>
          <w:rFonts w:ascii="Arial" w:hAnsi="Arial" w:cs="Arial"/>
          <w:b/>
          <w:sz w:val="24"/>
          <w:szCs w:val="24"/>
        </w:rPr>
        <w:t>11.30</w:t>
      </w:r>
      <w:r w:rsidR="0032266F">
        <w:rPr>
          <w:rFonts w:ascii="Arial" w:hAnsi="Arial" w:cs="Arial"/>
          <w:b/>
          <w:sz w:val="24"/>
          <w:szCs w:val="24"/>
        </w:rPr>
        <w:t xml:space="preserve"> am</w:t>
      </w:r>
      <w:r w:rsidR="00EC645C">
        <w:rPr>
          <w:rFonts w:ascii="Arial" w:hAnsi="Arial" w:cs="Arial"/>
          <w:b/>
          <w:sz w:val="24"/>
          <w:szCs w:val="24"/>
        </w:rPr>
        <w:t>-12</w:t>
      </w:r>
      <w:r w:rsidR="00706301">
        <w:rPr>
          <w:rFonts w:ascii="Arial" w:hAnsi="Arial" w:cs="Arial"/>
          <w:b/>
          <w:sz w:val="24"/>
          <w:szCs w:val="24"/>
        </w:rPr>
        <w:t>.30 p</w:t>
      </w:r>
      <w:r>
        <w:rPr>
          <w:rFonts w:ascii="Arial" w:hAnsi="Arial" w:cs="Arial"/>
          <w:b/>
          <w:sz w:val="24"/>
          <w:szCs w:val="24"/>
        </w:rPr>
        <w:t>m</w:t>
      </w:r>
    </w:p>
    <w:p w:rsidR="006B36C7" w:rsidRPr="005B4FEA" w:rsidRDefault="005B4FEA" w:rsidP="005B4F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EC645C" w:rsidRPr="005B4FEA">
        <w:rPr>
          <w:rFonts w:ascii="Arial" w:hAnsi="Arial" w:cs="Arial"/>
          <w:b/>
          <w:sz w:val="24"/>
          <w:szCs w:val="24"/>
        </w:rPr>
        <w:t>12</w:t>
      </w:r>
      <w:r w:rsidR="00706301" w:rsidRPr="005B4FEA">
        <w:rPr>
          <w:rFonts w:ascii="Arial" w:hAnsi="Arial" w:cs="Arial"/>
          <w:b/>
          <w:sz w:val="24"/>
          <w:szCs w:val="24"/>
        </w:rPr>
        <w:t xml:space="preserve">.30-1 pm </w:t>
      </w:r>
      <w:r w:rsidR="006B36C7" w:rsidRPr="005B4FEA">
        <w:rPr>
          <w:rFonts w:ascii="Arial" w:hAnsi="Arial" w:cs="Arial"/>
          <w:b/>
          <w:sz w:val="24"/>
          <w:szCs w:val="24"/>
        </w:rPr>
        <w:t xml:space="preserve">Valor de la EEPC en las AVM: qué esperar, qué no esperar. Alain Gutiérrez (Hospital Hermanos </w:t>
      </w:r>
      <w:proofErr w:type="spellStart"/>
      <w:r w:rsidR="006B36C7" w:rsidRPr="005B4FEA">
        <w:rPr>
          <w:rFonts w:ascii="Arial" w:hAnsi="Arial" w:cs="Arial"/>
          <w:b/>
          <w:sz w:val="24"/>
          <w:szCs w:val="24"/>
        </w:rPr>
        <w:t>Ameijeiras</w:t>
      </w:r>
      <w:proofErr w:type="spellEnd"/>
      <w:r w:rsidR="006B36C7" w:rsidRPr="005B4FEA">
        <w:rPr>
          <w:rFonts w:ascii="Arial" w:hAnsi="Arial" w:cs="Arial"/>
          <w:b/>
          <w:sz w:val="24"/>
          <w:szCs w:val="24"/>
        </w:rPr>
        <w:t>)</w:t>
      </w:r>
    </w:p>
    <w:p w:rsidR="00392B83" w:rsidRDefault="005B4FEA" w:rsidP="00756D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="00706301">
        <w:rPr>
          <w:rFonts w:ascii="Arial" w:hAnsi="Arial" w:cs="Arial"/>
          <w:b/>
          <w:sz w:val="24"/>
          <w:szCs w:val="24"/>
        </w:rPr>
        <w:t>1</w:t>
      </w:r>
      <w:r w:rsidR="00EC645C">
        <w:rPr>
          <w:rFonts w:ascii="Arial" w:hAnsi="Arial" w:cs="Arial"/>
          <w:b/>
          <w:sz w:val="24"/>
          <w:szCs w:val="24"/>
        </w:rPr>
        <w:t xml:space="preserve"> pm</w:t>
      </w:r>
      <w:r w:rsidR="00706301">
        <w:rPr>
          <w:rFonts w:ascii="Arial" w:hAnsi="Arial" w:cs="Arial"/>
          <w:b/>
          <w:sz w:val="24"/>
          <w:szCs w:val="24"/>
        </w:rPr>
        <w:t>-</w:t>
      </w:r>
      <w:r w:rsidR="00EC645C">
        <w:rPr>
          <w:rFonts w:ascii="Arial" w:hAnsi="Arial" w:cs="Arial"/>
          <w:b/>
          <w:sz w:val="24"/>
          <w:szCs w:val="24"/>
        </w:rPr>
        <w:t>1</w:t>
      </w:r>
      <w:r w:rsidR="00706301">
        <w:rPr>
          <w:rFonts w:ascii="Arial" w:hAnsi="Arial" w:cs="Arial"/>
          <w:b/>
          <w:sz w:val="24"/>
          <w:szCs w:val="24"/>
        </w:rPr>
        <w:t>.30</w:t>
      </w:r>
      <w:r w:rsidR="00EC645C">
        <w:rPr>
          <w:rFonts w:ascii="Arial" w:hAnsi="Arial" w:cs="Arial"/>
          <w:b/>
          <w:sz w:val="24"/>
          <w:szCs w:val="24"/>
        </w:rPr>
        <w:t xml:space="preserve"> pm</w:t>
      </w:r>
      <w:r w:rsidR="006B36C7">
        <w:rPr>
          <w:rFonts w:ascii="Arial" w:hAnsi="Arial" w:cs="Arial"/>
          <w:b/>
          <w:sz w:val="24"/>
          <w:szCs w:val="24"/>
        </w:rPr>
        <w:t xml:space="preserve"> Opciones terapéuticas farmacológicas y ablativas en las AVM. </w:t>
      </w:r>
      <w:proofErr w:type="spellStart"/>
      <w:r w:rsidR="006B36C7">
        <w:rPr>
          <w:rFonts w:ascii="Arial" w:hAnsi="Arial" w:cs="Arial"/>
          <w:b/>
          <w:sz w:val="24"/>
          <w:szCs w:val="24"/>
        </w:rPr>
        <w:t>Roylán</w:t>
      </w:r>
      <w:proofErr w:type="spellEnd"/>
      <w:r w:rsidR="006B36C7">
        <w:rPr>
          <w:rFonts w:ascii="Arial" w:hAnsi="Arial" w:cs="Arial"/>
          <w:b/>
          <w:sz w:val="24"/>
          <w:szCs w:val="24"/>
        </w:rPr>
        <w:t xml:space="preserve"> Falcón (ICCC)</w:t>
      </w:r>
      <w:bookmarkStart w:id="0" w:name="_GoBack"/>
      <w:bookmarkEnd w:id="0"/>
    </w:p>
    <w:p w:rsidR="00392B83" w:rsidRDefault="004E4749" w:rsidP="00392B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Cada ponencia durará 20 min y 10</w:t>
      </w:r>
      <w:r w:rsidR="00706301">
        <w:rPr>
          <w:rFonts w:ascii="Arial" w:hAnsi="Arial" w:cs="Arial"/>
          <w:b/>
          <w:sz w:val="24"/>
          <w:szCs w:val="24"/>
        </w:rPr>
        <w:t xml:space="preserve"> min de preguntas y comentarios</w:t>
      </w:r>
    </w:p>
    <w:p w:rsidR="00392B83" w:rsidRDefault="00EC645C" w:rsidP="00EC645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</w:t>
      </w:r>
      <w:r w:rsidR="00392B83">
        <w:rPr>
          <w:rFonts w:ascii="Arial" w:hAnsi="Arial" w:cs="Arial"/>
          <w:b/>
          <w:sz w:val="24"/>
          <w:szCs w:val="24"/>
        </w:rPr>
        <w:t xml:space="preserve"> plazas. Inscripci</w:t>
      </w:r>
      <w:r w:rsidR="008278A7">
        <w:rPr>
          <w:rFonts w:ascii="Arial" w:hAnsi="Arial" w:cs="Arial"/>
          <w:b/>
          <w:sz w:val="24"/>
          <w:szCs w:val="24"/>
        </w:rPr>
        <w:t>ón</w:t>
      </w:r>
      <w:r w:rsidR="00F35CD8">
        <w:rPr>
          <w:rFonts w:ascii="Arial" w:hAnsi="Arial" w:cs="Arial"/>
          <w:b/>
          <w:sz w:val="24"/>
          <w:szCs w:val="24"/>
        </w:rPr>
        <w:t xml:space="preserve"> Comp. Inés Iglesias, secretaria Investigaciones, sexto piso, a partir del 5 de septiembre 2023, de 11 am a 3 pm</w:t>
      </w:r>
    </w:p>
    <w:p w:rsidR="00F35CD8" w:rsidRDefault="002818CC" w:rsidP="00EC645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Cuota de inscripción: 250 cup (los </w:t>
      </w:r>
      <w:proofErr w:type="spellStart"/>
      <w:r>
        <w:rPr>
          <w:rFonts w:ascii="Arial" w:hAnsi="Arial" w:cs="Arial"/>
          <w:b/>
          <w:sz w:val="24"/>
          <w:szCs w:val="24"/>
        </w:rPr>
        <w:t>comps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provincia pueden abonar la cuota el mismo día del Taller, aunque deben estar inscriptos por correo a partir del 5 de septiembre (datos a ofrecer: nombre y apellidos, especialidad o residencia, lugar de trabajo)</w:t>
      </w:r>
    </w:p>
    <w:p w:rsidR="005B7548" w:rsidRDefault="005B7548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Cualquier duda: </w:t>
      </w:r>
      <w:hyperlink r:id="rId6" w:history="1">
        <w:r w:rsidRPr="00A540A7">
          <w:rPr>
            <w:rStyle w:val="Hipervnculo"/>
            <w:rFonts w:ascii="Arial" w:hAnsi="Arial" w:cs="Arial"/>
            <w:b/>
            <w:sz w:val="24"/>
            <w:szCs w:val="24"/>
          </w:rPr>
          <w:t>dorantes@infomed.sld.cu</w:t>
        </w:r>
      </w:hyperlink>
      <w:r>
        <w:rPr>
          <w:rFonts w:ascii="Arial" w:hAnsi="Arial" w:cs="Arial"/>
          <w:b/>
          <w:sz w:val="24"/>
          <w:szCs w:val="24"/>
        </w:rPr>
        <w:t xml:space="preserve">  54482582</w:t>
      </w:r>
    </w:p>
    <w:p w:rsidR="005B7548" w:rsidRPr="00392B83" w:rsidRDefault="005B7548" w:rsidP="005B754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cuestiones organizativas los participantes inscriptos deben estar a las 8.30 am o antes</w:t>
      </w:r>
    </w:p>
    <w:sectPr w:rsidR="005B7548" w:rsidRPr="00392B83" w:rsidSect="00392B8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D2D"/>
    <w:multiLevelType w:val="hybridMultilevel"/>
    <w:tmpl w:val="6996F628"/>
    <w:lvl w:ilvl="0" w:tplc="4B3EEA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63D0E"/>
    <w:multiLevelType w:val="hybridMultilevel"/>
    <w:tmpl w:val="BC688710"/>
    <w:lvl w:ilvl="0" w:tplc="1250ED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11257"/>
    <w:multiLevelType w:val="hybridMultilevel"/>
    <w:tmpl w:val="52B09448"/>
    <w:lvl w:ilvl="0" w:tplc="03EE11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83"/>
    <w:rsid w:val="00197DAB"/>
    <w:rsid w:val="002818CC"/>
    <w:rsid w:val="0032266F"/>
    <w:rsid w:val="00392B83"/>
    <w:rsid w:val="004E4749"/>
    <w:rsid w:val="005B4FEA"/>
    <w:rsid w:val="005B7548"/>
    <w:rsid w:val="006B36C7"/>
    <w:rsid w:val="00706301"/>
    <w:rsid w:val="00756D62"/>
    <w:rsid w:val="008278A7"/>
    <w:rsid w:val="00EC645C"/>
    <w:rsid w:val="00F35CD8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5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5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antes@infomed.sld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Duran Yero</dc:creator>
  <cp:lastModifiedBy>Dalia Duran Yero</cp:lastModifiedBy>
  <cp:revision>2</cp:revision>
  <dcterms:created xsi:type="dcterms:W3CDTF">2023-04-24T15:50:00Z</dcterms:created>
  <dcterms:modified xsi:type="dcterms:W3CDTF">2023-04-24T15:50:00Z</dcterms:modified>
</cp:coreProperties>
</file>