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9B" w:rsidRPr="00F8209B" w:rsidRDefault="007B6C3D" w:rsidP="003D731C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 </w:t>
      </w:r>
      <w:r w:rsidR="003D731C" w:rsidRPr="00F8209B">
        <w:rPr>
          <w:b/>
          <w:sz w:val="28"/>
          <w:szCs w:val="28"/>
          <w:lang w:val="es-ES_tradnl"/>
        </w:rPr>
        <w:t xml:space="preserve">SECUCI 2021 </w:t>
      </w:r>
    </w:p>
    <w:p w:rsidR="00241D95" w:rsidRDefault="00F8209B" w:rsidP="003D731C">
      <w:pPr>
        <w:rPr>
          <w:b/>
          <w:lang w:val="es-ES_tradnl"/>
        </w:rPr>
      </w:pPr>
      <w:r w:rsidRPr="00F8209B">
        <w:rPr>
          <w:b/>
          <w:lang w:val="es-ES_tradnl"/>
        </w:rPr>
        <w:t xml:space="preserve">XXVIII SIMPOSIO INTERNACIONAL </w:t>
      </w:r>
    </w:p>
    <w:p w:rsidR="00F8209B" w:rsidRDefault="00F8209B" w:rsidP="003D731C">
      <w:pPr>
        <w:rPr>
          <w:b/>
          <w:lang w:val="es-ES_tradnl"/>
        </w:rPr>
      </w:pPr>
      <w:r w:rsidRPr="00F8209B">
        <w:rPr>
          <w:b/>
          <w:lang w:val="es-ES_tradnl"/>
        </w:rPr>
        <w:t>XVI TALLER NACIONAL DE CARDIOLOGÍA INTERVENCIONISTA</w:t>
      </w:r>
    </w:p>
    <w:p w:rsidR="00F8209B" w:rsidRDefault="00F8209B" w:rsidP="003D731C">
      <w:pPr>
        <w:rPr>
          <w:b/>
          <w:lang w:val="es-ES_tradnl"/>
        </w:rPr>
      </w:pPr>
      <w:r w:rsidRPr="00F8209B">
        <w:rPr>
          <w:b/>
          <w:lang w:val="es-ES_tradnl"/>
        </w:rPr>
        <w:t>(2do en Modalidad Virtual</w:t>
      </w:r>
      <w:r>
        <w:rPr>
          <w:b/>
          <w:lang w:val="es-ES_tradnl"/>
        </w:rPr>
        <w:t>)</w:t>
      </w:r>
    </w:p>
    <w:p w:rsidR="00F8209B" w:rsidRDefault="00F8209B" w:rsidP="00F8209B">
      <w:pPr>
        <w:jc w:val="center"/>
        <w:rPr>
          <w:b/>
          <w:lang w:val="es-ES_tradnl"/>
        </w:rPr>
      </w:pPr>
    </w:p>
    <w:p w:rsidR="003D731C" w:rsidRPr="003D731C" w:rsidRDefault="003D731C" w:rsidP="00F8209B">
      <w:pPr>
        <w:jc w:val="center"/>
        <w:rPr>
          <w:b/>
          <w:lang w:val="es-ES_tradnl"/>
        </w:rPr>
      </w:pPr>
      <w:r w:rsidRPr="003D731C">
        <w:rPr>
          <w:b/>
          <w:lang w:val="es-ES_tradnl"/>
        </w:rPr>
        <w:t>Programa Científico</w:t>
      </w:r>
    </w:p>
    <w:p w:rsidR="003D731C" w:rsidRPr="003D731C" w:rsidRDefault="003D731C" w:rsidP="003D731C">
      <w:pPr>
        <w:rPr>
          <w:lang w:val="es-ES_tradnl"/>
        </w:rPr>
      </w:pPr>
    </w:p>
    <w:p w:rsidR="003D731C" w:rsidRPr="003345A2" w:rsidRDefault="003345A2" w:rsidP="003D731C">
      <w:pPr>
        <w:rPr>
          <w:b/>
          <w:lang w:val="es-ES_tradnl"/>
        </w:rPr>
      </w:pPr>
      <w:r w:rsidRPr="003345A2">
        <w:rPr>
          <w:b/>
          <w:lang w:val="es-ES_tradnl"/>
        </w:rPr>
        <w:t xml:space="preserve">Primer segmento </w:t>
      </w:r>
    </w:p>
    <w:p w:rsidR="003D731C" w:rsidRPr="003D731C" w:rsidRDefault="003345A2" w:rsidP="003D731C">
      <w:pPr>
        <w:rPr>
          <w:lang w:val="es-ES_tradnl"/>
        </w:rPr>
      </w:pPr>
      <w:r>
        <w:rPr>
          <w:lang w:val="es-ES_tradnl"/>
        </w:rPr>
        <w:t>Moderador:</w:t>
      </w:r>
      <w:r w:rsidR="003D731C" w:rsidRPr="003D731C">
        <w:rPr>
          <w:lang w:val="es-ES_tradnl"/>
        </w:rPr>
        <w:t xml:space="preserve"> Dr. </w:t>
      </w:r>
      <w:r>
        <w:rPr>
          <w:lang w:val="es-ES_tradnl"/>
        </w:rPr>
        <w:t>Angel Obregón Santos (Cuba)</w:t>
      </w:r>
    </w:p>
    <w:p w:rsidR="003D731C" w:rsidRPr="003D731C" w:rsidRDefault="003D731C" w:rsidP="003D731C">
      <w:pPr>
        <w:rPr>
          <w:lang w:val="es-ES_tradnl"/>
        </w:rPr>
      </w:pPr>
    </w:p>
    <w:p w:rsidR="003D731C" w:rsidRPr="003D731C" w:rsidRDefault="003D731C" w:rsidP="003D731C">
      <w:pPr>
        <w:rPr>
          <w:lang w:val="es-ES_tradnl"/>
        </w:rPr>
      </w:pPr>
      <w:r w:rsidRPr="00F8209B">
        <w:t xml:space="preserve">10:00 a.m. – 10:12 a.m.  </w:t>
      </w:r>
      <w:r w:rsidRPr="00F8209B">
        <w:tab/>
      </w:r>
      <w:r w:rsidRPr="00F8209B">
        <w:rPr>
          <w:b/>
        </w:rPr>
        <w:t>Conferencia</w:t>
      </w:r>
      <w:r w:rsidRPr="00F8209B">
        <w:t xml:space="preserve">. </w:t>
      </w:r>
      <w:r w:rsidRPr="003D731C">
        <w:rPr>
          <w:lang w:val="es-ES_tradnl"/>
        </w:rPr>
        <w:t>Asistencia ventricular</w:t>
      </w:r>
    </w:p>
    <w:p w:rsidR="003D731C" w:rsidRDefault="003D731C" w:rsidP="003D731C">
      <w:pPr>
        <w:rPr>
          <w:lang w:val="es-ES_tradnl"/>
        </w:rPr>
      </w:pPr>
      <w:r>
        <w:rPr>
          <w:lang w:val="es-ES_tradnl"/>
        </w:rPr>
        <w:t xml:space="preserve">                                            e</w:t>
      </w:r>
      <w:r w:rsidRPr="003D731C">
        <w:rPr>
          <w:lang w:val="es-ES_tradnl"/>
        </w:rPr>
        <w:t xml:space="preserve">n </w:t>
      </w:r>
      <w:r>
        <w:rPr>
          <w:lang w:val="es-ES_tradnl"/>
        </w:rPr>
        <w:t xml:space="preserve">laICP. </w:t>
      </w:r>
    </w:p>
    <w:p w:rsidR="003D731C" w:rsidRPr="003D731C" w:rsidRDefault="007B6C3D" w:rsidP="003D731C">
      <w:pPr>
        <w:rPr>
          <w:lang w:val="es-ES_tradnl"/>
        </w:rPr>
      </w:pPr>
      <w:r>
        <w:rPr>
          <w:lang w:val="es-ES_tradnl"/>
        </w:rPr>
        <w:t xml:space="preserve">                                            </w:t>
      </w:r>
      <w:proofErr w:type="spellStart"/>
      <w:r w:rsidR="003D731C" w:rsidRPr="003D731C">
        <w:rPr>
          <w:lang w:val="es-ES_tradnl"/>
        </w:rPr>
        <w:t>Dr.Norberto</w:t>
      </w:r>
      <w:proofErr w:type="spellEnd"/>
      <w:r w:rsidR="003D731C" w:rsidRPr="003D731C">
        <w:rPr>
          <w:lang w:val="es-ES_tradnl"/>
        </w:rPr>
        <w:t xml:space="preserve"> </w:t>
      </w:r>
      <w:proofErr w:type="spellStart"/>
      <w:r w:rsidR="003D731C">
        <w:rPr>
          <w:lang w:val="es-ES_tradnl"/>
        </w:rPr>
        <w:t>S</w:t>
      </w:r>
      <w:r w:rsidR="003D731C" w:rsidRPr="003D731C">
        <w:rPr>
          <w:lang w:val="es-ES_tradnl"/>
        </w:rPr>
        <w:t>chechtmann</w:t>
      </w:r>
      <w:proofErr w:type="spellEnd"/>
      <w:r w:rsidR="003D731C" w:rsidRPr="003D731C">
        <w:rPr>
          <w:lang w:val="es-ES_tradnl"/>
        </w:rPr>
        <w:t xml:space="preserve"> (</w:t>
      </w:r>
      <w:r w:rsidR="003D731C">
        <w:rPr>
          <w:lang w:val="es-ES_tradnl"/>
        </w:rPr>
        <w:t>Estados Unidos</w:t>
      </w:r>
      <w:r w:rsidR="003D731C" w:rsidRPr="003D731C">
        <w:rPr>
          <w:lang w:val="es-ES_tradnl"/>
        </w:rPr>
        <w:t>)</w:t>
      </w:r>
    </w:p>
    <w:p w:rsidR="003D731C" w:rsidRPr="007B6C3D" w:rsidRDefault="003D731C" w:rsidP="003D731C">
      <w:r>
        <w:t>10</w:t>
      </w:r>
      <w:r w:rsidRPr="003D731C">
        <w:t>:</w:t>
      </w:r>
      <w:r>
        <w:t>13a</w:t>
      </w:r>
      <w:r w:rsidRPr="003D731C">
        <w:t xml:space="preserve">.m. </w:t>
      </w:r>
      <w:r>
        <w:t>–10: 25 a</w:t>
      </w:r>
      <w:r w:rsidRPr="003D731C">
        <w:t>.m</w:t>
      </w:r>
      <w:r>
        <w:t xml:space="preserve">.   </w:t>
      </w:r>
      <w:proofErr w:type="spellStart"/>
      <w:proofErr w:type="gramStart"/>
      <w:r w:rsidRPr="003D731C">
        <w:rPr>
          <w:b/>
        </w:rPr>
        <w:t>Conferencia</w:t>
      </w:r>
      <w:proofErr w:type="spellEnd"/>
      <w:r w:rsidRPr="003D731C">
        <w:rPr>
          <w:b/>
        </w:rPr>
        <w:t>.</w:t>
      </w:r>
      <w:proofErr w:type="gramEnd"/>
      <w:r w:rsidR="007B6C3D">
        <w:rPr>
          <w:b/>
        </w:rPr>
        <w:t xml:space="preserve"> </w:t>
      </w:r>
      <w:r w:rsidRPr="007B6C3D">
        <w:t xml:space="preserve">ICP en el TCI      </w:t>
      </w:r>
    </w:p>
    <w:p w:rsidR="003D731C" w:rsidRPr="007B6C3D" w:rsidRDefault="003D731C" w:rsidP="003D731C">
      <w:pPr>
        <w:rPr>
          <w:lang w:val="es-ES"/>
        </w:rPr>
      </w:pPr>
      <w:r w:rsidRPr="007B6C3D">
        <w:rPr>
          <w:lang w:val="es-ES"/>
        </w:rPr>
        <w:t xml:space="preserve">                           </w:t>
      </w:r>
      <w:r w:rsidR="007B6C3D" w:rsidRPr="007B6C3D">
        <w:rPr>
          <w:lang w:val="es-ES"/>
        </w:rPr>
        <w:t xml:space="preserve">              </w:t>
      </w:r>
      <w:r w:rsidRPr="007B6C3D">
        <w:rPr>
          <w:lang w:val="es-ES"/>
        </w:rPr>
        <w:t xml:space="preserve">Dr. José A. </w:t>
      </w:r>
      <w:proofErr w:type="spellStart"/>
      <w:r w:rsidRPr="007B6C3D">
        <w:rPr>
          <w:lang w:val="es-ES"/>
        </w:rPr>
        <w:t>Mangione</w:t>
      </w:r>
      <w:proofErr w:type="spellEnd"/>
      <w:r w:rsidRPr="007B6C3D">
        <w:rPr>
          <w:lang w:val="es-ES"/>
        </w:rPr>
        <w:t xml:space="preserve"> (Brasil)                           </w:t>
      </w:r>
    </w:p>
    <w:p w:rsidR="003345A2" w:rsidRDefault="003D731C" w:rsidP="003345A2">
      <w:pPr>
        <w:rPr>
          <w:lang w:val="es-ES_tradnl"/>
        </w:rPr>
      </w:pPr>
      <w:r w:rsidRPr="003D731C">
        <w:t>10:</w:t>
      </w:r>
      <w:r>
        <w:t>26</w:t>
      </w:r>
      <w:r w:rsidRPr="003D731C">
        <w:t xml:space="preserve"> a.m. – 10:</w:t>
      </w:r>
      <w:r>
        <w:t>38</w:t>
      </w:r>
      <w:r w:rsidRPr="003D731C">
        <w:t xml:space="preserve"> a.m.  </w:t>
      </w:r>
      <w:r w:rsidRPr="003D731C">
        <w:tab/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="003345A2" w:rsidRPr="003345A2">
        <w:rPr>
          <w:lang w:val="es-ES_tradnl"/>
        </w:rPr>
        <w:t>ICP en mujeres</w:t>
      </w:r>
    </w:p>
    <w:p w:rsidR="003D731C" w:rsidRPr="00F8209B" w:rsidRDefault="007B6C3D" w:rsidP="003345A2">
      <w:pPr>
        <w:rPr>
          <w:lang w:val="es-ES"/>
        </w:rPr>
      </w:pPr>
      <w:r>
        <w:rPr>
          <w:lang w:val="es-ES"/>
        </w:rPr>
        <w:t xml:space="preserve">                                          </w:t>
      </w:r>
      <w:r w:rsidR="003D731C" w:rsidRPr="00F8209B">
        <w:rPr>
          <w:lang w:val="es-ES"/>
        </w:rPr>
        <w:t xml:space="preserve">Dr. </w:t>
      </w:r>
      <w:r>
        <w:rPr>
          <w:lang w:val="es-ES"/>
        </w:rPr>
        <w:t xml:space="preserve">Rafael </w:t>
      </w:r>
      <w:proofErr w:type="spellStart"/>
      <w:r>
        <w:rPr>
          <w:lang w:val="es-ES"/>
        </w:rPr>
        <w:t>Moguel</w:t>
      </w:r>
      <w:proofErr w:type="spellEnd"/>
      <w:r>
        <w:rPr>
          <w:lang w:val="es-ES"/>
        </w:rPr>
        <w:t xml:space="preserve"> </w:t>
      </w:r>
      <w:r w:rsidR="003D731C" w:rsidRPr="00F8209B">
        <w:rPr>
          <w:lang w:val="es-ES"/>
        </w:rPr>
        <w:t>(</w:t>
      </w:r>
      <w:r>
        <w:rPr>
          <w:lang w:val="es-ES"/>
        </w:rPr>
        <w:t>México</w:t>
      </w:r>
      <w:r w:rsidR="003D731C" w:rsidRPr="00F8209B">
        <w:rPr>
          <w:lang w:val="es-ES"/>
        </w:rPr>
        <w:t>)</w:t>
      </w:r>
    </w:p>
    <w:p w:rsidR="003D731C" w:rsidRPr="003D731C" w:rsidRDefault="003D731C" w:rsidP="003D731C">
      <w:pPr>
        <w:rPr>
          <w:lang w:val="es-ES_tradnl"/>
        </w:rPr>
      </w:pPr>
      <w:r w:rsidRPr="007B6C3D">
        <w:rPr>
          <w:lang w:val="es-ES"/>
        </w:rPr>
        <w:t>10:</w:t>
      </w:r>
      <w:r w:rsidR="003345A2" w:rsidRPr="007B6C3D">
        <w:rPr>
          <w:lang w:val="es-ES"/>
        </w:rPr>
        <w:t>39</w:t>
      </w:r>
      <w:r w:rsidRPr="007B6C3D">
        <w:rPr>
          <w:lang w:val="es-ES"/>
        </w:rPr>
        <w:t xml:space="preserve"> a.m. – 10: </w:t>
      </w:r>
      <w:r w:rsidR="003345A2" w:rsidRPr="007B6C3D">
        <w:rPr>
          <w:lang w:val="es-ES"/>
        </w:rPr>
        <w:t>51</w:t>
      </w:r>
      <w:r w:rsidRPr="007B6C3D">
        <w:rPr>
          <w:lang w:val="es-ES"/>
        </w:rPr>
        <w:t xml:space="preserve"> a.m.    </w:t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="003345A2" w:rsidRPr="003345A2">
        <w:rPr>
          <w:lang w:val="es-ES_tradnl"/>
        </w:rPr>
        <w:t>Fisiología en el ICP del SCA</w:t>
      </w:r>
    </w:p>
    <w:p w:rsidR="003D731C" w:rsidRPr="003D731C" w:rsidRDefault="003D731C" w:rsidP="003D731C">
      <w:pPr>
        <w:rPr>
          <w:lang w:val="es-ES_tradnl"/>
        </w:rPr>
      </w:pPr>
      <w:r w:rsidRPr="003D731C">
        <w:rPr>
          <w:lang w:val="es-ES_tradnl"/>
        </w:rPr>
        <w:t xml:space="preserve">                               </w:t>
      </w:r>
      <w:r w:rsidR="007B6C3D">
        <w:rPr>
          <w:lang w:val="es-ES_tradnl"/>
        </w:rPr>
        <w:t xml:space="preserve">            Dr. Rafael </w:t>
      </w:r>
      <w:proofErr w:type="spellStart"/>
      <w:r w:rsidR="007B6C3D">
        <w:rPr>
          <w:lang w:val="es-ES_tradnl"/>
        </w:rPr>
        <w:t>Mila</w:t>
      </w:r>
      <w:proofErr w:type="spellEnd"/>
      <w:r w:rsidR="007B6C3D">
        <w:rPr>
          <w:lang w:val="es-ES_tradnl"/>
        </w:rPr>
        <w:t xml:space="preserve"> (Uruguay</w:t>
      </w:r>
      <w:r w:rsidRPr="003D731C">
        <w:rPr>
          <w:lang w:val="es-ES_tradnl"/>
        </w:rPr>
        <w:t xml:space="preserve">)                           </w:t>
      </w:r>
    </w:p>
    <w:p w:rsidR="003D731C" w:rsidRDefault="003D731C" w:rsidP="003345A2">
      <w:pPr>
        <w:rPr>
          <w:lang w:val="es-ES_tradnl"/>
        </w:rPr>
      </w:pPr>
    </w:p>
    <w:p w:rsidR="007B6C3D" w:rsidRDefault="007B6C3D" w:rsidP="003345A2">
      <w:pPr>
        <w:rPr>
          <w:lang w:val="es-ES_tradnl"/>
        </w:rPr>
      </w:pPr>
    </w:p>
    <w:p w:rsidR="007B6C3D" w:rsidRPr="003D731C" w:rsidRDefault="007B6C3D" w:rsidP="003345A2">
      <w:pPr>
        <w:rPr>
          <w:lang w:val="es-ES_tradnl"/>
        </w:rPr>
      </w:pPr>
    </w:p>
    <w:p w:rsidR="003345A2" w:rsidRPr="003345A2" w:rsidRDefault="003345A2" w:rsidP="003345A2">
      <w:pPr>
        <w:rPr>
          <w:b/>
          <w:lang w:val="es-ES_tradnl"/>
        </w:rPr>
      </w:pPr>
      <w:r w:rsidRPr="003345A2">
        <w:rPr>
          <w:b/>
          <w:lang w:val="es-ES_tradnl"/>
        </w:rPr>
        <w:t xml:space="preserve">Segundo segmento </w:t>
      </w:r>
    </w:p>
    <w:p w:rsidR="003345A2" w:rsidRDefault="003345A2" w:rsidP="003345A2">
      <w:pPr>
        <w:rPr>
          <w:lang w:val="es-ES_tradnl"/>
        </w:rPr>
      </w:pPr>
      <w:r w:rsidRPr="003345A2">
        <w:rPr>
          <w:lang w:val="es-ES_tradnl"/>
        </w:rPr>
        <w:t xml:space="preserve">Moderador: Dr. </w:t>
      </w:r>
      <w:r>
        <w:rPr>
          <w:lang w:val="es-ES_tradnl"/>
        </w:rPr>
        <w:t>Leonardo López Ferrero</w:t>
      </w:r>
      <w:r w:rsidRPr="003345A2">
        <w:rPr>
          <w:lang w:val="es-ES_tradnl"/>
        </w:rPr>
        <w:t xml:space="preserve"> (Cuba)</w:t>
      </w:r>
    </w:p>
    <w:p w:rsidR="008B5A66" w:rsidRPr="003345A2" w:rsidRDefault="008B5A66" w:rsidP="003345A2">
      <w:pPr>
        <w:rPr>
          <w:lang w:val="es-ES_tradnl"/>
        </w:rPr>
      </w:pPr>
    </w:p>
    <w:p w:rsidR="003345A2" w:rsidRDefault="003345A2" w:rsidP="003345A2">
      <w:pPr>
        <w:rPr>
          <w:lang w:val="es-ES_tradnl"/>
        </w:rPr>
      </w:pPr>
      <w:r w:rsidRPr="007B6C3D">
        <w:rPr>
          <w:lang w:val="es-ES"/>
        </w:rPr>
        <w:t xml:space="preserve">10:52 a.m. – 11:04 a.m.  </w:t>
      </w:r>
      <w:r w:rsidRPr="007B6C3D">
        <w:rPr>
          <w:lang w:val="es-ES"/>
        </w:rPr>
        <w:tab/>
      </w:r>
      <w:r w:rsidRPr="007B6C3D">
        <w:rPr>
          <w:b/>
          <w:lang w:val="es-ES"/>
        </w:rPr>
        <w:t>Conferencia.</w:t>
      </w:r>
      <w:r w:rsidRPr="003345A2">
        <w:rPr>
          <w:lang w:val="es-ES_tradnl"/>
        </w:rPr>
        <w:t xml:space="preserve">INOCA Y MINOCA una incógnita para el </w:t>
      </w:r>
    </w:p>
    <w:p w:rsidR="003345A2" w:rsidRPr="003345A2" w:rsidRDefault="007B6C3D" w:rsidP="003345A2">
      <w:pPr>
        <w:rPr>
          <w:lang w:val="es-ES_tradnl"/>
        </w:rPr>
      </w:pPr>
      <w:r>
        <w:rPr>
          <w:lang w:val="es-ES_tradnl"/>
        </w:rPr>
        <w:t xml:space="preserve">                                          </w:t>
      </w:r>
      <w:proofErr w:type="gramStart"/>
      <w:r w:rsidR="003345A2" w:rsidRPr="003345A2">
        <w:rPr>
          <w:lang w:val="es-ES_tradnl"/>
        </w:rPr>
        <w:t>intervencionista</w:t>
      </w:r>
      <w:proofErr w:type="gramEnd"/>
    </w:p>
    <w:p w:rsidR="003345A2" w:rsidRDefault="007B6C3D" w:rsidP="003345A2">
      <w:pPr>
        <w:rPr>
          <w:lang w:val="es-ES_tradnl"/>
        </w:rPr>
      </w:pPr>
      <w:r>
        <w:rPr>
          <w:lang w:val="es-ES_tradnl"/>
        </w:rPr>
        <w:t xml:space="preserve">                                          </w:t>
      </w:r>
      <w:r w:rsidR="003345A2">
        <w:rPr>
          <w:lang w:val="es-ES_tradnl"/>
        </w:rPr>
        <w:t>Dr. Á</w:t>
      </w:r>
      <w:r w:rsidR="003345A2" w:rsidRPr="003345A2">
        <w:rPr>
          <w:lang w:val="es-ES_tradnl"/>
        </w:rPr>
        <w:t>ngel Obregón Santos (Cuba)</w:t>
      </w:r>
    </w:p>
    <w:p w:rsidR="003345A2" w:rsidRDefault="003345A2" w:rsidP="003345A2">
      <w:pPr>
        <w:rPr>
          <w:lang w:val="es-ES_tradnl"/>
        </w:rPr>
      </w:pPr>
      <w:r>
        <w:lastRenderedPageBreak/>
        <w:t>11:05 a.m. – 1</w:t>
      </w:r>
      <w:r w:rsidR="008B5A66">
        <w:t>1</w:t>
      </w:r>
      <w:r>
        <w:t>:17</w:t>
      </w:r>
      <w:r w:rsidRPr="003345A2">
        <w:t xml:space="preserve"> a.m.    </w:t>
      </w:r>
      <w:r w:rsidRPr="003345A2">
        <w:rPr>
          <w:b/>
        </w:rPr>
        <w:t>Conferencia</w:t>
      </w:r>
      <w:r w:rsidRPr="003345A2">
        <w:t xml:space="preserve">. </w:t>
      </w:r>
      <w:r w:rsidRPr="003345A2">
        <w:rPr>
          <w:lang w:val="es-ES_tradnl"/>
        </w:rPr>
        <w:t xml:space="preserve">Seguimiento clínico de pacientes tratados </w:t>
      </w:r>
    </w:p>
    <w:p w:rsidR="003345A2" w:rsidRPr="003345A2" w:rsidRDefault="007B6C3D" w:rsidP="003345A2">
      <w:pPr>
        <w:rPr>
          <w:lang w:val="es-ES_tradnl"/>
        </w:rPr>
      </w:pPr>
      <w:r>
        <w:rPr>
          <w:lang w:val="es-ES_tradnl"/>
        </w:rPr>
        <w:t xml:space="preserve">                                          </w:t>
      </w:r>
      <w:proofErr w:type="gramStart"/>
      <w:r w:rsidR="003345A2" w:rsidRPr="003345A2">
        <w:rPr>
          <w:lang w:val="es-ES_tradnl"/>
        </w:rPr>
        <w:t>con</w:t>
      </w:r>
      <w:proofErr w:type="gramEnd"/>
      <w:r w:rsidR="003345A2" w:rsidRPr="003345A2">
        <w:rPr>
          <w:lang w:val="es-ES_tradnl"/>
        </w:rPr>
        <w:t xml:space="preserve"> stents liberadores de sirolimus</w:t>
      </w:r>
    </w:p>
    <w:p w:rsidR="003345A2" w:rsidRDefault="003345A2" w:rsidP="003345A2">
      <w:pPr>
        <w:rPr>
          <w:lang w:val="es-ES_tradnl"/>
        </w:rPr>
      </w:pPr>
      <w:r w:rsidRPr="003345A2">
        <w:rPr>
          <w:lang w:val="es-ES_tradnl"/>
        </w:rPr>
        <w:t xml:space="preserve">                                           Dr. Leonardo López Ferrero (Cuba)</w:t>
      </w:r>
    </w:p>
    <w:p w:rsidR="008B5A66" w:rsidRDefault="003345A2" w:rsidP="003345A2">
      <w:pPr>
        <w:rPr>
          <w:lang w:val="es-ES_tradnl"/>
        </w:rPr>
      </w:pPr>
      <w:r w:rsidRPr="007B6C3D">
        <w:rPr>
          <w:lang w:val="es-ES"/>
        </w:rPr>
        <w:t xml:space="preserve">11:18 a.m. – 11:30 a.m.  </w:t>
      </w:r>
      <w:r w:rsidRPr="007B6C3D">
        <w:rPr>
          <w:lang w:val="es-ES"/>
        </w:rPr>
        <w:tab/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="008B5A66" w:rsidRPr="008B5A66">
        <w:rPr>
          <w:lang w:val="es-ES_tradnl"/>
        </w:rPr>
        <w:t xml:space="preserve">Efectividad de los stents </w:t>
      </w:r>
      <w:r w:rsidR="008B5A66">
        <w:rPr>
          <w:lang w:val="es-ES_tradnl"/>
        </w:rPr>
        <w:t>A</w:t>
      </w:r>
      <w:r w:rsidR="008B5A66" w:rsidRPr="008B5A66">
        <w:rPr>
          <w:lang w:val="es-ES_tradnl"/>
        </w:rPr>
        <w:t>ctive</w:t>
      </w:r>
      <w:r w:rsidR="008B5A66" w:rsidRPr="008B5A66">
        <w:rPr>
          <w:rFonts w:cs="Arial"/>
          <w:vertAlign w:val="superscript"/>
          <w:lang w:val="es-ES_tradnl"/>
        </w:rPr>
        <w:t>®</w:t>
      </w:r>
      <w:r w:rsidR="008B5A66" w:rsidRPr="008B5A66">
        <w:rPr>
          <w:lang w:val="es-ES_tradnl"/>
        </w:rPr>
        <w:t xml:space="preserve">en </w:t>
      </w:r>
    </w:p>
    <w:p w:rsidR="003345A2" w:rsidRPr="003345A2" w:rsidRDefault="007B6C3D" w:rsidP="003345A2">
      <w:pPr>
        <w:rPr>
          <w:lang w:val="es-ES_tradnl"/>
        </w:rPr>
      </w:pPr>
      <w:r>
        <w:rPr>
          <w:lang w:val="es-ES_tradnl"/>
        </w:rPr>
        <w:t xml:space="preserve">                                           </w:t>
      </w:r>
      <w:proofErr w:type="gramStart"/>
      <w:r w:rsidR="008B5A66" w:rsidRPr="008B5A66">
        <w:rPr>
          <w:lang w:val="es-ES_tradnl"/>
        </w:rPr>
        <w:t>pacientes</w:t>
      </w:r>
      <w:proofErr w:type="gramEnd"/>
      <w:r w:rsidR="008B5A66" w:rsidRPr="008B5A66">
        <w:rPr>
          <w:lang w:val="es-ES_tradnl"/>
        </w:rPr>
        <w:t xml:space="preserve"> diabéticos</w:t>
      </w:r>
    </w:p>
    <w:p w:rsidR="003345A2" w:rsidRPr="003345A2" w:rsidRDefault="003345A2" w:rsidP="003345A2">
      <w:pPr>
        <w:rPr>
          <w:lang w:val="es-ES_tradnl"/>
        </w:rPr>
      </w:pPr>
      <w:r w:rsidRPr="003345A2">
        <w:rPr>
          <w:lang w:val="es-ES_tradnl"/>
        </w:rPr>
        <w:t xml:space="preserve">                                           Dr. </w:t>
      </w:r>
      <w:r w:rsidR="008B5A66">
        <w:rPr>
          <w:lang w:val="es-ES_tradnl"/>
        </w:rPr>
        <w:t>Ronald Aroche Aportela</w:t>
      </w:r>
      <w:r w:rsidRPr="003345A2">
        <w:rPr>
          <w:lang w:val="es-ES_tradnl"/>
        </w:rPr>
        <w:t xml:space="preserve"> (</w:t>
      </w:r>
      <w:r w:rsidR="008B5A66">
        <w:rPr>
          <w:lang w:val="es-ES_tradnl"/>
        </w:rPr>
        <w:t>Cuba</w:t>
      </w:r>
      <w:r w:rsidRPr="003345A2">
        <w:rPr>
          <w:lang w:val="es-ES_tradnl"/>
        </w:rPr>
        <w:t>)</w:t>
      </w:r>
    </w:p>
    <w:p w:rsidR="003345A2" w:rsidRPr="003345A2" w:rsidRDefault="003345A2" w:rsidP="003345A2">
      <w:pPr>
        <w:rPr>
          <w:lang w:val="es-ES_tradnl"/>
        </w:rPr>
      </w:pPr>
      <w:r w:rsidRPr="007B6C3D">
        <w:rPr>
          <w:lang w:val="es-ES"/>
        </w:rPr>
        <w:t>1</w:t>
      </w:r>
      <w:r w:rsidR="008B5A66" w:rsidRPr="007B6C3D">
        <w:rPr>
          <w:lang w:val="es-ES"/>
        </w:rPr>
        <w:t>1</w:t>
      </w:r>
      <w:r w:rsidRPr="007B6C3D">
        <w:rPr>
          <w:lang w:val="es-ES"/>
        </w:rPr>
        <w:t>:3</w:t>
      </w:r>
      <w:r w:rsidR="008B5A66" w:rsidRPr="007B6C3D">
        <w:rPr>
          <w:lang w:val="es-ES"/>
        </w:rPr>
        <w:t>1</w:t>
      </w:r>
      <w:r w:rsidRPr="007B6C3D">
        <w:rPr>
          <w:lang w:val="es-ES"/>
        </w:rPr>
        <w:t xml:space="preserve"> a.m. – 1</w:t>
      </w:r>
      <w:r w:rsidR="008B5A66" w:rsidRPr="007B6C3D">
        <w:rPr>
          <w:lang w:val="es-ES"/>
        </w:rPr>
        <w:t>1</w:t>
      </w:r>
      <w:r w:rsidRPr="007B6C3D">
        <w:rPr>
          <w:lang w:val="es-ES"/>
        </w:rPr>
        <w:t xml:space="preserve">: </w:t>
      </w:r>
      <w:r w:rsidR="008B5A66" w:rsidRPr="007B6C3D">
        <w:rPr>
          <w:lang w:val="es-ES"/>
        </w:rPr>
        <w:t>43</w:t>
      </w:r>
      <w:r w:rsidRPr="007B6C3D">
        <w:rPr>
          <w:lang w:val="es-ES"/>
        </w:rPr>
        <w:t xml:space="preserve"> a.m.    </w:t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="008B5A66" w:rsidRPr="008B5A66">
        <w:rPr>
          <w:lang w:val="es-ES_tradnl"/>
        </w:rPr>
        <w:t>ICP en la enfermedad multiarterial</w:t>
      </w:r>
    </w:p>
    <w:p w:rsidR="003345A2" w:rsidRPr="008B5A66" w:rsidRDefault="003345A2" w:rsidP="003345A2">
      <w:pPr>
        <w:rPr>
          <w:lang w:val="es-ES"/>
        </w:rPr>
      </w:pPr>
      <w:r w:rsidRPr="003345A2">
        <w:rPr>
          <w:lang w:val="es-ES_tradnl"/>
        </w:rPr>
        <w:t xml:space="preserve">                                           Dr. </w:t>
      </w:r>
      <w:r w:rsidR="008B5A66">
        <w:rPr>
          <w:lang w:val="es-ES_tradnl"/>
        </w:rPr>
        <w:t>Lázaro Aldama Pérez</w:t>
      </w:r>
      <w:r w:rsidRPr="003345A2">
        <w:rPr>
          <w:lang w:val="es-ES_tradnl"/>
        </w:rPr>
        <w:t xml:space="preserve"> (</w:t>
      </w:r>
      <w:r w:rsidR="008B5A66">
        <w:rPr>
          <w:lang w:val="es-ES_tradnl"/>
        </w:rPr>
        <w:t>Cuba</w:t>
      </w:r>
      <w:r w:rsidRPr="003345A2">
        <w:rPr>
          <w:lang w:val="es-ES_tradnl"/>
        </w:rPr>
        <w:t xml:space="preserve">) </w:t>
      </w:r>
    </w:p>
    <w:p w:rsidR="008B5A66" w:rsidRPr="008B5A66" w:rsidRDefault="008B5A66" w:rsidP="008B5A66">
      <w:pPr>
        <w:rPr>
          <w:lang w:val="es-ES_tradnl"/>
        </w:rPr>
      </w:pPr>
      <w:r w:rsidRPr="007B6C3D">
        <w:rPr>
          <w:lang w:val="es-ES"/>
        </w:rPr>
        <w:t xml:space="preserve">11:44 a.m. – 11:56 a.m.    </w:t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Pr="008B5A66">
        <w:rPr>
          <w:lang w:val="es-ES_tradnl"/>
        </w:rPr>
        <w:t>Cierre percutáneo del</w:t>
      </w:r>
      <w:r w:rsidRPr="008B5A66">
        <w:rPr>
          <w:i/>
          <w:lang w:val="es-ES_tradnl"/>
        </w:rPr>
        <w:t xml:space="preserve"> </w:t>
      </w:r>
      <w:proofErr w:type="spellStart"/>
      <w:r w:rsidRPr="008B5A66">
        <w:rPr>
          <w:i/>
          <w:lang w:val="es-ES_tradnl"/>
        </w:rPr>
        <w:t>ductus</w:t>
      </w:r>
      <w:proofErr w:type="spellEnd"/>
    </w:p>
    <w:p w:rsidR="008B5A66" w:rsidRDefault="008B5A66" w:rsidP="008B5A66">
      <w:pPr>
        <w:rPr>
          <w:lang w:val="es-ES_tradnl"/>
        </w:rPr>
      </w:pPr>
      <w:r>
        <w:rPr>
          <w:lang w:val="es-ES_tradnl"/>
        </w:rPr>
        <w:t xml:space="preserve">                                          a</w:t>
      </w:r>
      <w:r w:rsidRPr="008B5A66">
        <w:rPr>
          <w:lang w:val="es-ES_tradnl"/>
        </w:rPr>
        <w:t>rterioso permeable</w:t>
      </w:r>
    </w:p>
    <w:p w:rsidR="008B5A66" w:rsidRPr="008B5A66" w:rsidRDefault="008B5A66" w:rsidP="008B5A66">
      <w:pPr>
        <w:rPr>
          <w:lang w:val="es-ES_tradnl"/>
        </w:rPr>
      </w:pPr>
      <w:r w:rsidRPr="008B5A66">
        <w:rPr>
          <w:lang w:val="es-ES_tradnl"/>
        </w:rPr>
        <w:t xml:space="preserve">                                          Dr. </w:t>
      </w:r>
      <w:r>
        <w:rPr>
          <w:lang w:val="es-ES_tradnl"/>
        </w:rPr>
        <w:t>Juan Carlos Ramiro Novoa</w:t>
      </w:r>
      <w:r w:rsidRPr="008B5A66">
        <w:rPr>
          <w:lang w:val="es-ES_tradnl"/>
        </w:rPr>
        <w:t xml:space="preserve"> (Cuba)</w:t>
      </w:r>
    </w:p>
    <w:p w:rsidR="00670A6A" w:rsidRPr="00670A6A" w:rsidRDefault="008B5A66" w:rsidP="00670A6A">
      <w:pPr>
        <w:rPr>
          <w:lang w:val="es-ES_tradnl"/>
        </w:rPr>
      </w:pPr>
      <w:r w:rsidRPr="007B6C3D">
        <w:rPr>
          <w:lang w:val="es-ES"/>
        </w:rPr>
        <w:t xml:space="preserve">11:57 a.m. – 12:08 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 xml:space="preserve">.m.  </w:t>
      </w:r>
      <w:r w:rsidRPr="007B6C3D">
        <w:rPr>
          <w:lang w:val="es-ES"/>
        </w:rPr>
        <w:tab/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proofErr w:type="spellStart"/>
      <w:r w:rsidR="00670A6A" w:rsidRPr="00670A6A">
        <w:rPr>
          <w:lang w:val="es-ES_tradnl"/>
        </w:rPr>
        <w:t>Per</w:t>
      </w:r>
      <w:r w:rsidR="007B6C3D">
        <w:rPr>
          <w:lang w:val="es-ES_tradnl"/>
        </w:rPr>
        <w:t>icardiocentesis</w:t>
      </w:r>
      <w:proofErr w:type="spellEnd"/>
      <w:r w:rsidR="007B6C3D">
        <w:rPr>
          <w:lang w:val="es-ES_tradnl"/>
        </w:rPr>
        <w:t xml:space="preserve"> en pacientes</w:t>
      </w:r>
      <w:r w:rsidR="00670A6A" w:rsidRPr="00670A6A">
        <w:rPr>
          <w:lang w:val="es-ES_tradnl"/>
        </w:rPr>
        <w:t xml:space="preserve"> </w:t>
      </w:r>
    </w:p>
    <w:p w:rsidR="00670A6A" w:rsidRDefault="00670A6A" w:rsidP="00670A6A">
      <w:pPr>
        <w:rPr>
          <w:lang w:val="es-ES_tradnl"/>
        </w:rPr>
      </w:pPr>
      <w:r w:rsidRPr="00670A6A">
        <w:rPr>
          <w:lang w:val="es-ES_tradnl"/>
        </w:rPr>
        <w:t xml:space="preserve">                                           cardiópatas con neoplasias</w:t>
      </w:r>
    </w:p>
    <w:p w:rsidR="008B5A66" w:rsidRDefault="007B6C3D" w:rsidP="00670A6A">
      <w:pPr>
        <w:rPr>
          <w:lang w:val="es-ES_tradnl"/>
        </w:rPr>
      </w:pPr>
      <w:r>
        <w:rPr>
          <w:lang w:val="es-ES_tradnl"/>
        </w:rPr>
        <w:t xml:space="preserve">                                          </w:t>
      </w:r>
      <w:r w:rsidR="008B5A66" w:rsidRPr="008B5A66">
        <w:rPr>
          <w:lang w:val="es-ES_tradnl"/>
        </w:rPr>
        <w:t xml:space="preserve">Dr. </w:t>
      </w:r>
      <w:r w:rsidR="00670A6A" w:rsidRPr="00670A6A">
        <w:rPr>
          <w:lang w:val="es-ES_tradnl"/>
        </w:rPr>
        <w:t>Emilio Alfonso</w:t>
      </w:r>
      <w:r w:rsidR="00670A6A">
        <w:rPr>
          <w:lang w:val="es-ES_tradnl"/>
        </w:rPr>
        <w:t xml:space="preserve"> R</w:t>
      </w:r>
      <w:r w:rsidR="00670A6A" w:rsidRPr="00670A6A">
        <w:rPr>
          <w:lang w:val="es-ES_tradnl"/>
        </w:rPr>
        <w:t xml:space="preserve">odríguez </w:t>
      </w:r>
      <w:r w:rsidR="008B5A66" w:rsidRPr="008B5A66">
        <w:rPr>
          <w:lang w:val="es-ES_tradnl"/>
        </w:rPr>
        <w:t>(Cuba)</w:t>
      </w:r>
    </w:p>
    <w:p w:rsidR="00670A6A" w:rsidRDefault="00670A6A" w:rsidP="00670A6A">
      <w:pPr>
        <w:rPr>
          <w:lang w:val="es-ES_tradnl"/>
        </w:rPr>
      </w:pPr>
      <w:bookmarkStart w:id="0" w:name="_GoBack"/>
      <w:bookmarkEnd w:id="0"/>
    </w:p>
    <w:p w:rsidR="00670A6A" w:rsidRPr="00670A6A" w:rsidRDefault="00670A6A" w:rsidP="00670A6A">
      <w:pPr>
        <w:rPr>
          <w:b/>
          <w:lang w:val="es-ES_tradnl"/>
        </w:rPr>
      </w:pPr>
      <w:r w:rsidRPr="00670A6A">
        <w:rPr>
          <w:b/>
          <w:lang w:val="es-ES_tradnl"/>
        </w:rPr>
        <w:t xml:space="preserve">Tercer segmento </w:t>
      </w:r>
    </w:p>
    <w:p w:rsidR="00670A6A" w:rsidRPr="008B5A66" w:rsidRDefault="00670A6A" w:rsidP="00670A6A">
      <w:pPr>
        <w:rPr>
          <w:lang w:val="es-ES_tradnl"/>
        </w:rPr>
      </w:pPr>
      <w:r w:rsidRPr="00670A6A">
        <w:rPr>
          <w:lang w:val="es-ES_tradnl"/>
        </w:rPr>
        <w:t xml:space="preserve">Moderador: Dr. </w:t>
      </w:r>
      <w:r>
        <w:rPr>
          <w:lang w:val="es-ES_tradnl"/>
        </w:rPr>
        <w:t xml:space="preserve">Ronald Aroche Aportela </w:t>
      </w:r>
      <w:r w:rsidRPr="00670A6A">
        <w:rPr>
          <w:lang w:val="es-ES_tradnl"/>
        </w:rPr>
        <w:t>(Cuba)</w:t>
      </w:r>
    </w:p>
    <w:p w:rsidR="00670A6A" w:rsidRDefault="008B5A66" w:rsidP="00670A6A">
      <w:pPr>
        <w:rPr>
          <w:lang w:val="es-ES"/>
        </w:rPr>
      </w:pPr>
      <w:r w:rsidRPr="007B6C3D">
        <w:rPr>
          <w:lang w:val="es-ES"/>
        </w:rPr>
        <w:t xml:space="preserve">12:09 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 xml:space="preserve">.m. – 12: 21 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 xml:space="preserve">.m.    </w:t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="00670A6A">
        <w:rPr>
          <w:lang w:val="es-ES"/>
        </w:rPr>
        <w:t>Puntajes angiográfico</w:t>
      </w:r>
      <w:r w:rsidR="00670A6A" w:rsidRPr="00670A6A">
        <w:rPr>
          <w:lang w:val="es-ES"/>
        </w:rPr>
        <w:t xml:space="preserve"> EMI (</w:t>
      </w:r>
      <w:r w:rsidR="00670A6A">
        <w:rPr>
          <w:lang w:val="es-ES"/>
        </w:rPr>
        <w:t>E</w:t>
      </w:r>
      <w:r w:rsidR="00670A6A" w:rsidRPr="00670A6A">
        <w:rPr>
          <w:lang w:val="es-ES"/>
        </w:rPr>
        <w:t xml:space="preserve">xtensión de </w:t>
      </w:r>
    </w:p>
    <w:p w:rsidR="00670A6A" w:rsidRDefault="00670A6A" w:rsidP="00670A6A">
      <w:pPr>
        <w:rPr>
          <w:lang w:val="es-ES"/>
        </w:rPr>
      </w:pPr>
      <w:r>
        <w:rPr>
          <w:lang w:val="es-ES"/>
        </w:rPr>
        <w:t xml:space="preserve">                                           M</w:t>
      </w:r>
      <w:r w:rsidRPr="00670A6A">
        <w:rPr>
          <w:lang w:val="es-ES"/>
        </w:rPr>
        <w:t xml:space="preserve">iocardio </w:t>
      </w:r>
      <w:r>
        <w:rPr>
          <w:lang w:val="es-ES"/>
        </w:rPr>
        <w:t>I</w:t>
      </w:r>
      <w:r w:rsidRPr="00670A6A">
        <w:rPr>
          <w:lang w:val="es-ES"/>
        </w:rPr>
        <w:t xml:space="preserve">squémico) en pacientes con infarto agudo </w:t>
      </w:r>
    </w:p>
    <w:p w:rsidR="008B5A66" w:rsidRPr="00670A6A" w:rsidRDefault="007B6C3D" w:rsidP="00670A6A">
      <w:pPr>
        <w:rPr>
          <w:lang w:val="es-ES"/>
        </w:rPr>
      </w:pPr>
      <w:r>
        <w:rPr>
          <w:lang w:val="es-ES"/>
        </w:rPr>
        <w:t xml:space="preserve">                                           </w:t>
      </w:r>
      <w:proofErr w:type="gramStart"/>
      <w:r w:rsidR="00670A6A" w:rsidRPr="00670A6A">
        <w:rPr>
          <w:lang w:val="es-ES"/>
        </w:rPr>
        <w:t>del</w:t>
      </w:r>
      <w:proofErr w:type="gramEnd"/>
      <w:r w:rsidR="00670A6A" w:rsidRPr="00670A6A">
        <w:rPr>
          <w:lang w:val="es-ES"/>
        </w:rPr>
        <w:t xml:space="preserve"> miocardio con elevación del segmento </w:t>
      </w:r>
      <w:r w:rsidR="00670A6A">
        <w:rPr>
          <w:lang w:val="es-ES"/>
        </w:rPr>
        <w:t>ST</w:t>
      </w:r>
    </w:p>
    <w:p w:rsidR="008B5A66" w:rsidRPr="008B5A66" w:rsidRDefault="008B5A66" w:rsidP="008B5A66">
      <w:pPr>
        <w:rPr>
          <w:lang w:val="es-ES_tradnl"/>
        </w:rPr>
      </w:pPr>
      <w:r w:rsidRPr="008B5A66">
        <w:rPr>
          <w:lang w:val="es-ES_tradnl"/>
        </w:rPr>
        <w:t xml:space="preserve">                                           Dr. </w:t>
      </w:r>
      <w:r w:rsidR="00670A6A">
        <w:rPr>
          <w:lang w:val="es-ES_tradnl"/>
        </w:rPr>
        <w:t>Lorenzo Llerena Rojas</w:t>
      </w:r>
      <w:r w:rsidRPr="008B5A66">
        <w:rPr>
          <w:lang w:val="es-ES_tradnl"/>
        </w:rPr>
        <w:t xml:space="preserve"> (Cuba)                           </w:t>
      </w:r>
    </w:p>
    <w:p w:rsidR="00670A6A" w:rsidRDefault="00670A6A" w:rsidP="00670A6A">
      <w:pPr>
        <w:rPr>
          <w:lang w:val="es-ES_tradnl"/>
        </w:rPr>
      </w:pPr>
      <w:r w:rsidRPr="007B6C3D">
        <w:rPr>
          <w:lang w:val="es-ES"/>
        </w:rPr>
        <w:t>12:22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>.m. – 12: 34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 xml:space="preserve">.m.    </w:t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Pr="00670A6A">
        <w:rPr>
          <w:lang w:val="es-ES_tradnl"/>
        </w:rPr>
        <w:t xml:space="preserve">Oclusión coronaria crónica tratada por </w:t>
      </w:r>
    </w:p>
    <w:p w:rsidR="00670A6A" w:rsidRDefault="007B6C3D" w:rsidP="00670A6A">
      <w:pPr>
        <w:rPr>
          <w:lang w:val="es-ES_tradnl"/>
        </w:rPr>
      </w:pPr>
      <w:r>
        <w:rPr>
          <w:lang w:val="es-ES_tradnl"/>
        </w:rPr>
        <w:t xml:space="preserve">                                         </w:t>
      </w:r>
      <w:r w:rsidR="00670A6A" w:rsidRPr="00670A6A">
        <w:rPr>
          <w:lang w:val="es-ES_tradnl"/>
        </w:rPr>
        <w:t xml:space="preserve">ICP. Estado del arte                                  </w:t>
      </w:r>
    </w:p>
    <w:p w:rsidR="008B5A66" w:rsidRPr="008B5A66" w:rsidRDefault="007B6C3D" w:rsidP="00670A6A">
      <w:pPr>
        <w:rPr>
          <w:lang w:val="es-ES_tradnl"/>
        </w:rPr>
      </w:pPr>
      <w:r>
        <w:rPr>
          <w:lang w:val="es-ES_tradnl"/>
        </w:rPr>
        <w:t xml:space="preserve">                                         </w:t>
      </w:r>
      <w:r w:rsidR="00670A6A" w:rsidRPr="00670A6A">
        <w:rPr>
          <w:lang w:val="es-ES_tradnl"/>
        </w:rPr>
        <w:t>Dr. JoséAguilar</w:t>
      </w:r>
      <w:r w:rsidR="00670A6A">
        <w:rPr>
          <w:lang w:val="es-ES_tradnl"/>
        </w:rPr>
        <w:t xml:space="preserve"> M</w:t>
      </w:r>
      <w:r w:rsidR="00670A6A" w:rsidRPr="00670A6A">
        <w:rPr>
          <w:lang w:val="es-ES_tradnl"/>
        </w:rPr>
        <w:t xml:space="preserve">edina (Cuba)                           </w:t>
      </w:r>
    </w:p>
    <w:p w:rsidR="00670A6A" w:rsidRPr="00670A6A" w:rsidRDefault="00670A6A" w:rsidP="00670A6A">
      <w:pPr>
        <w:rPr>
          <w:lang w:val="es-ES_tradnl"/>
        </w:rPr>
      </w:pPr>
      <w:r w:rsidRPr="007B6C3D">
        <w:rPr>
          <w:lang w:val="es-ES"/>
        </w:rPr>
        <w:t>12:35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 xml:space="preserve">.m. – 12: 47 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 xml:space="preserve">.m.    </w:t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Pr="00670A6A">
        <w:rPr>
          <w:lang w:val="es-ES_tradnl"/>
        </w:rPr>
        <w:t>ICP en lesiones de bifurcación</w:t>
      </w:r>
    </w:p>
    <w:p w:rsidR="00670A6A" w:rsidRPr="00670A6A" w:rsidRDefault="007B6C3D" w:rsidP="00670A6A">
      <w:pPr>
        <w:rPr>
          <w:lang w:val="es-ES_tradnl"/>
        </w:rPr>
      </w:pPr>
      <w:r>
        <w:rPr>
          <w:lang w:val="es-ES_tradnl"/>
        </w:rPr>
        <w:t xml:space="preserve">                                          </w:t>
      </w:r>
      <w:r w:rsidR="00670A6A" w:rsidRPr="00670A6A">
        <w:rPr>
          <w:lang w:val="es-ES_tradnl"/>
        </w:rPr>
        <w:t xml:space="preserve">Estado del arte                                  </w:t>
      </w:r>
    </w:p>
    <w:p w:rsidR="003345A2" w:rsidRDefault="00670A6A" w:rsidP="00670A6A">
      <w:pPr>
        <w:rPr>
          <w:lang w:val="es-ES_tradnl"/>
        </w:rPr>
      </w:pPr>
      <w:r w:rsidRPr="00670A6A">
        <w:rPr>
          <w:lang w:val="es-ES_tradnl"/>
        </w:rPr>
        <w:t xml:space="preserve">                                           Dr. </w:t>
      </w:r>
      <w:r>
        <w:rPr>
          <w:lang w:val="es-ES_tradnl"/>
        </w:rPr>
        <w:t>Ricardo Amador García Hernández</w:t>
      </w:r>
      <w:r w:rsidRPr="00670A6A">
        <w:rPr>
          <w:lang w:val="es-ES_tradnl"/>
        </w:rPr>
        <w:t xml:space="preserve"> (Cuba)                           </w:t>
      </w:r>
    </w:p>
    <w:p w:rsidR="007B6C3D" w:rsidRDefault="007B6C3D" w:rsidP="00670A6A">
      <w:pPr>
        <w:rPr>
          <w:lang w:val="es-ES"/>
        </w:rPr>
      </w:pPr>
    </w:p>
    <w:p w:rsidR="00670A6A" w:rsidRDefault="00670A6A" w:rsidP="00670A6A">
      <w:pPr>
        <w:rPr>
          <w:lang w:val="es-ES_tradnl"/>
        </w:rPr>
      </w:pPr>
      <w:r w:rsidRPr="007B6C3D">
        <w:rPr>
          <w:lang w:val="es-ES"/>
        </w:rPr>
        <w:lastRenderedPageBreak/>
        <w:t>12:48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>.m. – 1: 00</w:t>
      </w:r>
      <w:r w:rsidR="005A0750" w:rsidRPr="007B6C3D">
        <w:rPr>
          <w:lang w:val="es-ES"/>
        </w:rPr>
        <w:t>p</w:t>
      </w:r>
      <w:r w:rsidRPr="007B6C3D">
        <w:rPr>
          <w:lang w:val="es-ES"/>
        </w:rPr>
        <w:t xml:space="preserve">.m.    </w:t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  </w:t>
      </w:r>
      <w:r w:rsidRPr="00670A6A">
        <w:rPr>
          <w:lang w:val="es-ES_tradnl"/>
        </w:rPr>
        <w:t xml:space="preserve">Análisis del </w:t>
      </w:r>
      <w:r>
        <w:rPr>
          <w:lang w:val="es-ES_tradnl"/>
        </w:rPr>
        <w:t>ICP</w:t>
      </w:r>
      <w:r w:rsidRPr="00670A6A">
        <w:rPr>
          <w:lang w:val="es-ES_tradnl"/>
        </w:rPr>
        <w:t xml:space="preserve"> en </w:t>
      </w:r>
      <w:r>
        <w:rPr>
          <w:lang w:val="es-ES_tradnl"/>
        </w:rPr>
        <w:t>C</w:t>
      </w:r>
      <w:r w:rsidRPr="00670A6A">
        <w:rPr>
          <w:lang w:val="es-ES_tradnl"/>
        </w:rPr>
        <w:t xml:space="preserve">uba durante la </w:t>
      </w:r>
    </w:p>
    <w:p w:rsidR="00670A6A" w:rsidRDefault="007B6C3D" w:rsidP="00670A6A">
      <w:pPr>
        <w:rPr>
          <w:lang w:val="es-ES_tradnl"/>
        </w:rPr>
      </w:pPr>
      <w:r>
        <w:rPr>
          <w:lang w:val="es-ES_tradnl"/>
        </w:rPr>
        <w:t xml:space="preserve">                                         </w:t>
      </w:r>
      <w:r w:rsidR="00670A6A" w:rsidRPr="00670A6A">
        <w:rPr>
          <w:lang w:val="es-ES_tradnl"/>
        </w:rPr>
        <w:t xml:space="preserve">COVID -19          </w:t>
      </w:r>
    </w:p>
    <w:p w:rsidR="005A0750" w:rsidRDefault="00670A6A" w:rsidP="00670A6A">
      <w:pPr>
        <w:rPr>
          <w:lang w:val="es-ES_tradnl"/>
        </w:rPr>
      </w:pPr>
      <w:r>
        <w:rPr>
          <w:lang w:val="es-ES_tradnl"/>
        </w:rPr>
        <w:t xml:space="preserve">                                         Lic</w:t>
      </w:r>
      <w:r w:rsidRPr="00670A6A">
        <w:rPr>
          <w:lang w:val="es-ES_tradnl"/>
        </w:rPr>
        <w:t xml:space="preserve">. </w:t>
      </w:r>
      <w:r w:rsidR="005A0750">
        <w:rPr>
          <w:lang w:val="es-ES_tradnl"/>
        </w:rPr>
        <w:t>Lidia R</w:t>
      </w:r>
      <w:r w:rsidR="005A0750" w:rsidRPr="005A0750">
        <w:rPr>
          <w:lang w:val="es-ES_tradnl"/>
        </w:rPr>
        <w:t xml:space="preserve">odríguez </w:t>
      </w:r>
      <w:r w:rsidR="005A0750">
        <w:rPr>
          <w:lang w:val="es-ES_tradnl"/>
        </w:rPr>
        <w:t>N</w:t>
      </w:r>
      <w:r w:rsidR="005A0750" w:rsidRPr="005A0750">
        <w:rPr>
          <w:lang w:val="es-ES_tradnl"/>
        </w:rPr>
        <w:t xml:space="preserve">ande </w:t>
      </w:r>
      <w:r w:rsidRPr="00670A6A">
        <w:rPr>
          <w:lang w:val="es-ES_tradnl"/>
        </w:rPr>
        <w:t>(Cuba)</w:t>
      </w:r>
    </w:p>
    <w:p w:rsidR="005A0750" w:rsidRDefault="005A0750" w:rsidP="005A0750">
      <w:pPr>
        <w:rPr>
          <w:lang w:val="es-ES_tradnl"/>
        </w:rPr>
      </w:pPr>
      <w:r w:rsidRPr="007B6C3D">
        <w:rPr>
          <w:lang w:val="es-ES"/>
        </w:rPr>
        <w:t xml:space="preserve">1:01p.m. – 1: 13p.m.    </w:t>
      </w:r>
      <w:r w:rsidRPr="007B6C3D">
        <w:rPr>
          <w:b/>
          <w:lang w:val="es-ES"/>
        </w:rPr>
        <w:t>Conferencia.</w:t>
      </w:r>
      <w:r w:rsidR="007B6C3D">
        <w:rPr>
          <w:b/>
          <w:lang w:val="es-ES"/>
        </w:rPr>
        <w:t xml:space="preserve"> </w:t>
      </w:r>
      <w:r w:rsidRPr="005A0750">
        <w:rPr>
          <w:lang w:val="es-ES_tradnl"/>
        </w:rPr>
        <w:t xml:space="preserve">Garantía de calidad para instalaciones de </w:t>
      </w:r>
    </w:p>
    <w:p w:rsidR="005A0750" w:rsidRDefault="007B6C3D" w:rsidP="005A0750">
      <w:pPr>
        <w:rPr>
          <w:lang w:val="es-ES_tradnl"/>
        </w:rPr>
      </w:pPr>
      <w:r>
        <w:rPr>
          <w:lang w:val="es-ES_tradnl"/>
        </w:rPr>
        <w:t xml:space="preserve">                                    </w:t>
      </w:r>
      <w:proofErr w:type="gramStart"/>
      <w:r w:rsidR="005A0750" w:rsidRPr="005A0750">
        <w:rPr>
          <w:lang w:val="es-ES_tradnl"/>
        </w:rPr>
        <w:t>c</w:t>
      </w:r>
      <w:r w:rsidR="005A0750">
        <w:rPr>
          <w:lang w:val="es-ES_tradnl"/>
        </w:rPr>
        <w:t>ardiología</w:t>
      </w:r>
      <w:proofErr w:type="gramEnd"/>
      <w:r w:rsidR="005A0750">
        <w:rPr>
          <w:lang w:val="es-ES_tradnl"/>
        </w:rPr>
        <w:t xml:space="preserve"> intervencionista en C</w:t>
      </w:r>
      <w:r w:rsidR="005A0750" w:rsidRPr="005A0750">
        <w:rPr>
          <w:lang w:val="es-ES_tradnl"/>
        </w:rPr>
        <w:t xml:space="preserve">uba.                   </w:t>
      </w:r>
    </w:p>
    <w:p w:rsidR="005A0750" w:rsidRDefault="007B6C3D" w:rsidP="005A0750">
      <w:pPr>
        <w:rPr>
          <w:lang w:val="es-ES_tradnl"/>
        </w:rPr>
      </w:pPr>
      <w:r>
        <w:rPr>
          <w:lang w:val="es-ES_tradnl"/>
        </w:rPr>
        <w:t xml:space="preserve">                                    </w:t>
      </w:r>
      <w:r w:rsidR="005A0750">
        <w:rPr>
          <w:lang w:val="es-ES_tradnl"/>
        </w:rPr>
        <w:t>MSc</w:t>
      </w:r>
      <w:r w:rsidR="005A0750" w:rsidRPr="005A0750">
        <w:rPr>
          <w:lang w:val="es-ES_tradnl"/>
        </w:rPr>
        <w:t xml:space="preserve">. Adalberto </w:t>
      </w:r>
      <w:r w:rsidR="005A0750">
        <w:rPr>
          <w:lang w:val="es-ES_tradnl"/>
        </w:rPr>
        <w:t>Machado T</w:t>
      </w:r>
      <w:r w:rsidR="005A0750" w:rsidRPr="005A0750">
        <w:rPr>
          <w:lang w:val="es-ES_tradnl"/>
        </w:rPr>
        <w:t xml:space="preserve">ejeda (Cuba)     </w:t>
      </w:r>
    </w:p>
    <w:p w:rsidR="005A0750" w:rsidRDefault="005A0750" w:rsidP="005A0750">
      <w:pPr>
        <w:rPr>
          <w:b/>
          <w:lang w:val="es-ES"/>
        </w:rPr>
      </w:pPr>
      <w:r w:rsidRPr="005A0750">
        <w:rPr>
          <w:lang w:val="es-ES"/>
        </w:rPr>
        <w:t xml:space="preserve"> 1:14 p.m. – 1: 45 p.m.   </w:t>
      </w:r>
      <w:r w:rsidRPr="005A0750">
        <w:rPr>
          <w:b/>
          <w:lang w:val="es-ES"/>
        </w:rPr>
        <w:t>Preguntas a los ponentes y debate</w:t>
      </w:r>
    </w:p>
    <w:p w:rsidR="005A0750" w:rsidRPr="005A0750" w:rsidRDefault="007B6C3D" w:rsidP="005A0750">
      <w:pPr>
        <w:rPr>
          <w:lang w:val="es-ES"/>
        </w:rPr>
      </w:pPr>
      <w:r>
        <w:rPr>
          <w:lang w:val="es-ES"/>
        </w:rPr>
        <w:t xml:space="preserve">                                       </w:t>
      </w:r>
      <w:r w:rsidR="005A0750">
        <w:rPr>
          <w:lang w:val="es-ES"/>
        </w:rPr>
        <w:t>Moderador</w:t>
      </w:r>
      <w:r w:rsidR="005A0750" w:rsidRPr="005A0750">
        <w:rPr>
          <w:lang w:val="es-ES"/>
        </w:rPr>
        <w:t xml:space="preserve">: </w:t>
      </w:r>
      <w:r w:rsidR="005A0750">
        <w:rPr>
          <w:lang w:val="es-ES"/>
        </w:rPr>
        <w:t xml:space="preserve">Dr. </w:t>
      </w:r>
      <w:r w:rsidR="00F8209B">
        <w:rPr>
          <w:lang w:val="es-ES"/>
        </w:rPr>
        <w:t>Adrian Naranjo Domínguez</w:t>
      </w:r>
      <w:r w:rsidR="00D51391">
        <w:rPr>
          <w:lang w:val="es-ES"/>
        </w:rPr>
        <w:t xml:space="preserve"> (Cuba)</w:t>
      </w:r>
    </w:p>
    <w:p w:rsidR="005A0750" w:rsidRPr="005A0750" w:rsidRDefault="005A0750" w:rsidP="005A0750">
      <w:pPr>
        <w:rPr>
          <w:lang w:val="es-ES"/>
        </w:rPr>
      </w:pPr>
    </w:p>
    <w:p w:rsidR="005A0750" w:rsidRPr="005A0750" w:rsidRDefault="005A0750" w:rsidP="00670A6A">
      <w:pPr>
        <w:rPr>
          <w:lang w:val="es-ES"/>
        </w:rPr>
      </w:pPr>
    </w:p>
    <w:p w:rsidR="003345A2" w:rsidRDefault="003345A2" w:rsidP="00670A6A">
      <w:pPr>
        <w:rPr>
          <w:lang w:val="es-ES_tradnl"/>
        </w:rPr>
      </w:pPr>
    </w:p>
    <w:sectPr w:rsidR="003345A2" w:rsidSect="00557A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24C60"/>
    <w:rsid w:val="001F2206"/>
    <w:rsid w:val="00241D95"/>
    <w:rsid w:val="003345A2"/>
    <w:rsid w:val="003D731C"/>
    <w:rsid w:val="00557A65"/>
    <w:rsid w:val="005A0750"/>
    <w:rsid w:val="00670A6A"/>
    <w:rsid w:val="007B6C3D"/>
    <w:rsid w:val="00824C60"/>
    <w:rsid w:val="008B5A66"/>
    <w:rsid w:val="00A06328"/>
    <w:rsid w:val="00D51391"/>
    <w:rsid w:val="00F362E5"/>
    <w:rsid w:val="00F8209B"/>
    <w:rsid w:val="00FC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C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4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824C60"/>
    <w:pPr>
      <w:tabs>
        <w:tab w:val="right" w:pos="8640"/>
      </w:tabs>
      <w:spacing w:after="280" w:line="360" w:lineRule="auto"/>
      <w:jc w:val="both"/>
    </w:pPr>
    <w:rPr>
      <w:rFonts w:eastAsia="MS Mincho" w:cs="Arial"/>
      <w:spacing w:val="-2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24C60"/>
    <w:rPr>
      <w:rFonts w:eastAsia="MS Mincho" w:cs="Arial"/>
      <w:spacing w:val="-2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0DF2-DFCF-4757-9630-1BC7A0CB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Obregon</dc:creator>
  <cp:lastModifiedBy>Ronald ACER</cp:lastModifiedBy>
  <cp:revision>2</cp:revision>
  <dcterms:created xsi:type="dcterms:W3CDTF">2021-10-07T04:11:00Z</dcterms:created>
  <dcterms:modified xsi:type="dcterms:W3CDTF">2021-10-07T04:11:00Z</dcterms:modified>
</cp:coreProperties>
</file>